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1AFCA" w14:textId="77777777" w:rsidR="008675CA" w:rsidRPr="005D0A83" w:rsidRDefault="00E54C97" w:rsidP="008675CA">
      <w:pPr>
        <w:pStyle w:val="Heading2"/>
        <w:jc w:val="center"/>
        <w:rPr>
          <w:rFonts w:ascii="Times New Roman" w:hAnsi="Times New Roman"/>
          <w:i w:val="0"/>
          <w:iCs/>
          <w:szCs w:val="24"/>
          <w:lang w:val="fr-FR"/>
        </w:rPr>
      </w:pPr>
      <w:r w:rsidRPr="005D0A83">
        <w:rPr>
          <w:rFonts w:ascii="Times New Roman" w:hAnsi="Times New Roman"/>
          <w:i w:val="0"/>
          <w:iCs/>
          <w:szCs w:val="24"/>
          <w:lang w:val="fr-FR"/>
        </w:rPr>
        <w:t>MODEL</w:t>
      </w:r>
      <w:r w:rsidR="00463C25" w:rsidRPr="005D0A83">
        <w:rPr>
          <w:rFonts w:ascii="Times New Roman" w:hAnsi="Times New Roman"/>
          <w:i w:val="0"/>
          <w:iCs/>
          <w:szCs w:val="24"/>
          <w:lang w:val="fr-FR"/>
        </w:rPr>
        <w:t xml:space="preserve">I </w:t>
      </w:r>
      <w:r w:rsidRPr="005D0A83">
        <w:rPr>
          <w:rFonts w:ascii="Times New Roman" w:hAnsi="Times New Roman"/>
          <w:i w:val="0"/>
          <w:iCs/>
          <w:szCs w:val="24"/>
          <w:lang w:val="fr-FR"/>
        </w:rPr>
        <w:t>P</w:t>
      </w:r>
      <w:r w:rsidR="00044810" w:rsidRPr="005D0A83">
        <w:rPr>
          <w:rFonts w:ascii="Times New Roman" w:hAnsi="Times New Roman"/>
          <w:i w:val="0"/>
          <w:iCs/>
          <w:szCs w:val="24"/>
          <w:lang w:val="fr-FR"/>
        </w:rPr>
        <w:t>Ë</w:t>
      </w:r>
      <w:r w:rsidRPr="005D0A83">
        <w:rPr>
          <w:rFonts w:ascii="Times New Roman" w:hAnsi="Times New Roman"/>
          <w:i w:val="0"/>
          <w:iCs/>
          <w:szCs w:val="24"/>
          <w:lang w:val="fr-FR"/>
        </w:rPr>
        <w:t>R DOKUMENTIN KONSULTATIV</w:t>
      </w:r>
    </w:p>
    <w:p w14:paraId="37DEEB6C" w14:textId="36133DC3" w:rsidR="008675CA" w:rsidRPr="005D0A83" w:rsidRDefault="00E54C97" w:rsidP="00EE0FAE">
      <w:pPr>
        <w:pStyle w:val="BodyText"/>
        <w:jc w:val="center"/>
        <w:rPr>
          <w:rFonts w:ascii="Times New Roman" w:hAnsi="Times New Roman"/>
          <w:b/>
          <w:bCs/>
          <w:sz w:val="24"/>
          <w:szCs w:val="24"/>
          <w:lang w:val="fr-FR"/>
        </w:rPr>
      </w:pPr>
      <w:r w:rsidRPr="005D0A83">
        <w:rPr>
          <w:rFonts w:ascii="Times New Roman" w:hAnsi="Times New Roman"/>
          <w:b/>
          <w:bCs/>
          <w:sz w:val="24"/>
          <w:szCs w:val="24"/>
          <w:lang w:val="fr-FR"/>
        </w:rPr>
        <w:t>P</w:t>
      </w:r>
      <w:r w:rsidR="00044810" w:rsidRPr="005D0A83">
        <w:rPr>
          <w:rFonts w:ascii="Times New Roman" w:hAnsi="Times New Roman"/>
          <w:b/>
          <w:bCs/>
          <w:sz w:val="24"/>
          <w:szCs w:val="24"/>
          <w:lang w:val="fr-FR"/>
        </w:rPr>
        <w:t>ë</w:t>
      </w:r>
      <w:r w:rsidRPr="005D0A83">
        <w:rPr>
          <w:rFonts w:ascii="Times New Roman" w:hAnsi="Times New Roman"/>
          <w:b/>
          <w:bCs/>
          <w:sz w:val="24"/>
          <w:szCs w:val="24"/>
          <w:lang w:val="fr-FR"/>
        </w:rPr>
        <w:t>r</w:t>
      </w:r>
      <w:r w:rsidR="00C336DB" w:rsidRPr="005D0A83">
        <w:rPr>
          <w:rFonts w:ascii="Times New Roman" w:hAnsi="Times New Roman"/>
          <w:b/>
          <w:bCs/>
          <w:sz w:val="24"/>
          <w:szCs w:val="24"/>
        </w:rPr>
        <w:t xml:space="preserve"> </w:t>
      </w:r>
      <w:r w:rsidR="005F5FF3">
        <w:rPr>
          <w:rFonts w:ascii="Times New Roman" w:hAnsi="Times New Roman"/>
          <w:b/>
          <w:bCs/>
          <w:sz w:val="24"/>
          <w:szCs w:val="24"/>
        </w:rPr>
        <w:t>projektvendimi</w:t>
      </w:r>
      <w:r w:rsidR="00C55824">
        <w:rPr>
          <w:rFonts w:ascii="Times New Roman" w:hAnsi="Times New Roman"/>
          <w:b/>
          <w:bCs/>
          <w:sz w:val="24"/>
          <w:szCs w:val="24"/>
        </w:rPr>
        <w:t>n</w:t>
      </w:r>
      <w:r w:rsidR="005F5FF3">
        <w:rPr>
          <w:rFonts w:ascii="Times New Roman" w:hAnsi="Times New Roman"/>
          <w:b/>
          <w:bCs/>
          <w:sz w:val="24"/>
          <w:szCs w:val="24"/>
        </w:rPr>
        <w:t xml:space="preserve"> “P</w:t>
      </w:r>
      <w:r w:rsidR="00DC7AC2">
        <w:rPr>
          <w:rFonts w:ascii="Times New Roman" w:hAnsi="Times New Roman"/>
          <w:b/>
          <w:bCs/>
          <w:sz w:val="24"/>
          <w:szCs w:val="24"/>
        </w:rPr>
        <w:t>ë</w:t>
      </w:r>
      <w:r w:rsidR="005F5FF3">
        <w:rPr>
          <w:rFonts w:ascii="Times New Roman" w:hAnsi="Times New Roman"/>
          <w:b/>
          <w:bCs/>
          <w:sz w:val="24"/>
          <w:szCs w:val="24"/>
        </w:rPr>
        <w:t>r p</w:t>
      </w:r>
      <w:r w:rsidR="00DC7AC2">
        <w:rPr>
          <w:rFonts w:ascii="Times New Roman" w:hAnsi="Times New Roman"/>
          <w:b/>
          <w:bCs/>
          <w:sz w:val="24"/>
          <w:szCs w:val="24"/>
        </w:rPr>
        <w:t>ë</w:t>
      </w:r>
      <w:r w:rsidR="005F5FF3">
        <w:rPr>
          <w:rFonts w:ascii="Times New Roman" w:hAnsi="Times New Roman"/>
          <w:b/>
          <w:bCs/>
          <w:sz w:val="24"/>
          <w:szCs w:val="24"/>
        </w:rPr>
        <w:t>rcaktimin e p</w:t>
      </w:r>
      <w:r w:rsidR="00DC7AC2">
        <w:rPr>
          <w:rFonts w:ascii="Times New Roman" w:hAnsi="Times New Roman"/>
          <w:b/>
          <w:bCs/>
          <w:sz w:val="24"/>
          <w:szCs w:val="24"/>
        </w:rPr>
        <w:t>ë</w:t>
      </w:r>
      <w:r w:rsidR="005F5FF3">
        <w:rPr>
          <w:rFonts w:ascii="Times New Roman" w:hAnsi="Times New Roman"/>
          <w:b/>
          <w:bCs/>
          <w:sz w:val="24"/>
          <w:szCs w:val="24"/>
        </w:rPr>
        <w:t>rb</w:t>
      </w:r>
      <w:r w:rsidR="00DC7AC2">
        <w:rPr>
          <w:rFonts w:ascii="Times New Roman" w:hAnsi="Times New Roman"/>
          <w:b/>
          <w:bCs/>
          <w:sz w:val="24"/>
          <w:szCs w:val="24"/>
        </w:rPr>
        <w:t>ë</w:t>
      </w:r>
      <w:r w:rsidR="005F5FF3">
        <w:rPr>
          <w:rFonts w:ascii="Times New Roman" w:hAnsi="Times New Roman"/>
          <w:b/>
          <w:bCs/>
          <w:sz w:val="24"/>
          <w:szCs w:val="24"/>
        </w:rPr>
        <w:t>rjes, funksioneve dhe procedur</w:t>
      </w:r>
      <w:r w:rsidR="00DC7AC2">
        <w:rPr>
          <w:rFonts w:ascii="Times New Roman" w:hAnsi="Times New Roman"/>
          <w:b/>
          <w:bCs/>
          <w:sz w:val="24"/>
          <w:szCs w:val="24"/>
        </w:rPr>
        <w:t>ë</w:t>
      </w:r>
      <w:r w:rsidR="005F5FF3">
        <w:rPr>
          <w:rFonts w:ascii="Times New Roman" w:hAnsi="Times New Roman"/>
          <w:b/>
          <w:bCs/>
          <w:sz w:val="24"/>
          <w:szCs w:val="24"/>
        </w:rPr>
        <w:t>s s</w:t>
      </w:r>
      <w:r w:rsidR="00DC7AC2">
        <w:rPr>
          <w:rFonts w:ascii="Times New Roman" w:hAnsi="Times New Roman"/>
          <w:b/>
          <w:bCs/>
          <w:sz w:val="24"/>
          <w:szCs w:val="24"/>
        </w:rPr>
        <w:t>ë</w:t>
      </w:r>
      <w:r w:rsidR="005F5FF3">
        <w:rPr>
          <w:rFonts w:ascii="Times New Roman" w:hAnsi="Times New Roman"/>
          <w:b/>
          <w:bCs/>
          <w:sz w:val="24"/>
          <w:szCs w:val="24"/>
        </w:rPr>
        <w:t xml:space="preserve"> Komisionit p</w:t>
      </w:r>
      <w:r w:rsidR="00DC7AC2">
        <w:rPr>
          <w:rFonts w:ascii="Times New Roman" w:hAnsi="Times New Roman"/>
          <w:b/>
          <w:bCs/>
          <w:sz w:val="24"/>
          <w:szCs w:val="24"/>
        </w:rPr>
        <w:t>ë</w:t>
      </w:r>
      <w:r w:rsidR="005F5FF3">
        <w:rPr>
          <w:rFonts w:ascii="Times New Roman" w:hAnsi="Times New Roman"/>
          <w:b/>
          <w:bCs/>
          <w:sz w:val="24"/>
          <w:szCs w:val="24"/>
        </w:rPr>
        <w:t>r shqyrtimin e k</w:t>
      </w:r>
      <w:r w:rsidR="00DC7AC2">
        <w:rPr>
          <w:rFonts w:ascii="Times New Roman" w:hAnsi="Times New Roman"/>
          <w:b/>
          <w:bCs/>
          <w:sz w:val="24"/>
          <w:szCs w:val="24"/>
        </w:rPr>
        <w:t>ë</w:t>
      </w:r>
      <w:r w:rsidR="005F5FF3">
        <w:rPr>
          <w:rFonts w:ascii="Times New Roman" w:hAnsi="Times New Roman"/>
          <w:b/>
          <w:bCs/>
          <w:sz w:val="24"/>
          <w:szCs w:val="24"/>
        </w:rPr>
        <w:t>rkes</w:t>
      </w:r>
      <w:r w:rsidR="00DC7AC2">
        <w:rPr>
          <w:rFonts w:ascii="Times New Roman" w:hAnsi="Times New Roman"/>
          <w:b/>
          <w:bCs/>
          <w:sz w:val="24"/>
          <w:szCs w:val="24"/>
        </w:rPr>
        <w:t>ë</w:t>
      </w:r>
      <w:r w:rsidR="005F5FF3">
        <w:rPr>
          <w:rFonts w:ascii="Times New Roman" w:hAnsi="Times New Roman"/>
          <w:b/>
          <w:bCs/>
          <w:sz w:val="24"/>
          <w:szCs w:val="24"/>
        </w:rPr>
        <w:t>s p</w:t>
      </w:r>
      <w:r w:rsidR="00DC7AC2">
        <w:rPr>
          <w:rFonts w:ascii="Times New Roman" w:hAnsi="Times New Roman"/>
          <w:b/>
          <w:bCs/>
          <w:sz w:val="24"/>
          <w:szCs w:val="24"/>
        </w:rPr>
        <w:t>ë</w:t>
      </w:r>
      <w:r w:rsidR="005F5FF3">
        <w:rPr>
          <w:rFonts w:ascii="Times New Roman" w:hAnsi="Times New Roman"/>
          <w:b/>
          <w:bCs/>
          <w:sz w:val="24"/>
          <w:szCs w:val="24"/>
        </w:rPr>
        <w:t>r njohjen e nj</w:t>
      </w:r>
      <w:r w:rsidR="00DC7AC2">
        <w:rPr>
          <w:rFonts w:ascii="Times New Roman" w:hAnsi="Times New Roman"/>
          <w:b/>
          <w:bCs/>
          <w:sz w:val="24"/>
          <w:szCs w:val="24"/>
        </w:rPr>
        <w:t>ë</w:t>
      </w:r>
      <w:r w:rsidR="005F5FF3">
        <w:rPr>
          <w:rFonts w:ascii="Times New Roman" w:hAnsi="Times New Roman"/>
          <w:b/>
          <w:bCs/>
          <w:sz w:val="24"/>
          <w:szCs w:val="24"/>
        </w:rPr>
        <w:t xml:space="preserve"> pakice komb</w:t>
      </w:r>
      <w:r w:rsidR="00DC7AC2">
        <w:rPr>
          <w:rFonts w:ascii="Times New Roman" w:hAnsi="Times New Roman"/>
          <w:b/>
          <w:bCs/>
          <w:sz w:val="24"/>
          <w:szCs w:val="24"/>
        </w:rPr>
        <w:t>ë</w:t>
      </w:r>
      <w:r w:rsidR="005F5FF3">
        <w:rPr>
          <w:rFonts w:ascii="Times New Roman" w:hAnsi="Times New Roman"/>
          <w:b/>
          <w:bCs/>
          <w:sz w:val="24"/>
          <w:szCs w:val="24"/>
        </w:rPr>
        <w:t>tare”</w:t>
      </w:r>
    </w:p>
    <w:p w14:paraId="27467B8D" w14:textId="77777777" w:rsidR="00C748F9" w:rsidRPr="005D0A83" w:rsidRDefault="00C748F9" w:rsidP="00EE0FAE">
      <w:pPr>
        <w:pStyle w:val="BodyText"/>
        <w:jc w:val="both"/>
        <w:rPr>
          <w:rFonts w:ascii="Times New Roman" w:hAnsi="Times New Roman"/>
          <w:b/>
          <w:bCs/>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322C5B49" w14:textId="77777777" w:rsidTr="009F3A30">
        <w:tc>
          <w:tcPr>
            <w:tcW w:w="9212" w:type="dxa"/>
          </w:tcPr>
          <w:p w14:paraId="5029249C" w14:textId="62A69304" w:rsidR="00125B0E" w:rsidRPr="005D0A83" w:rsidRDefault="00125B0E" w:rsidP="00125B0E">
            <w:pPr>
              <w:pStyle w:val="BodyText"/>
              <w:jc w:val="both"/>
              <w:rPr>
                <w:rFonts w:ascii="Times New Roman" w:hAnsi="Times New Roman"/>
                <w:sz w:val="24"/>
                <w:szCs w:val="24"/>
              </w:rPr>
            </w:pPr>
          </w:p>
          <w:p w14:paraId="4BD7501D" w14:textId="7C7FEF5C" w:rsidR="00125B0E" w:rsidRPr="005D0A83" w:rsidRDefault="00125B0E" w:rsidP="00125B0E">
            <w:pPr>
              <w:pStyle w:val="BodyText"/>
              <w:jc w:val="both"/>
              <w:rPr>
                <w:rFonts w:ascii="Times New Roman" w:hAnsi="Times New Roman"/>
                <w:sz w:val="24"/>
                <w:szCs w:val="24"/>
              </w:rPr>
            </w:pPr>
            <w:r w:rsidRPr="005D0A83">
              <w:rPr>
                <w:rFonts w:ascii="Times New Roman" w:hAnsi="Times New Roman"/>
                <w:sz w:val="24"/>
                <w:szCs w:val="24"/>
              </w:rPr>
              <w:t xml:space="preserve">Ministria e Brendshme fton qytetarë, </w:t>
            </w:r>
            <w:r w:rsidR="00B9656C">
              <w:rPr>
                <w:rFonts w:ascii="Times New Roman" w:hAnsi="Times New Roman"/>
                <w:sz w:val="24"/>
                <w:szCs w:val="24"/>
              </w:rPr>
              <w:t xml:space="preserve">organizata të shoqërisë civile </w:t>
            </w:r>
            <w:r w:rsidRPr="005D0A83">
              <w:rPr>
                <w:rFonts w:ascii="Times New Roman" w:hAnsi="Times New Roman"/>
                <w:sz w:val="24"/>
                <w:szCs w:val="24"/>
              </w:rPr>
              <w:t xml:space="preserve">dhe përfaqësues të tjerë të publikut të interesuar për të kontribuar pëgjatë procesit të konsultimit publik të </w:t>
            </w:r>
            <w:r w:rsidR="00B9656C" w:rsidRPr="00B9656C">
              <w:rPr>
                <w:rFonts w:ascii="Times New Roman" w:hAnsi="Times New Roman"/>
                <w:sz w:val="24"/>
                <w:szCs w:val="24"/>
              </w:rPr>
              <w:t xml:space="preserve"> projektvendimi</w:t>
            </w:r>
            <w:r w:rsidR="00B9656C">
              <w:rPr>
                <w:rFonts w:ascii="Times New Roman" w:hAnsi="Times New Roman"/>
                <w:sz w:val="24"/>
                <w:szCs w:val="24"/>
              </w:rPr>
              <w:t>t</w:t>
            </w:r>
            <w:r w:rsidR="00B9656C" w:rsidRPr="00B9656C">
              <w:rPr>
                <w:rFonts w:ascii="Times New Roman" w:hAnsi="Times New Roman"/>
                <w:sz w:val="24"/>
                <w:szCs w:val="24"/>
              </w:rPr>
              <w:t xml:space="preserve"> “P</w:t>
            </w:r>
            <w:r w:rsidR="00DC7AC2">
              <w:rPr>
                <w:rFonts w:ascii="Times New Roman" w:hAnsi="Times New Roman"/>
                <w:sz w:val="24"/>
                <w:szCs w:val="24"/>
              </w:rPr>
              <w:t>ë</w:t>
            </w:r>
            <w:r w:rsidR="00B9656C" w:rsidRPr="00B9656C">
              <w:rPr>
                <w:rFonts w:ascii="Times New Roman" w:hAnsi="Times New Roman"/>
                <w:sz w:val="24"/>
                <w:szCs w:val="24"/>
              </w:rPr>
              <w:t>r p</w:t>
            </w:r>
            <w:r w:rsidR="00DC7AC2">
              <w:rPr>
                <w:rFonts w:ascii="Times New Roman" w:hAnsi="Times New Roman"/>
                <w:sz w:val="24"/>
                <w:szCs w:val="24"/>
              </w:rPr>
              <w:t>ë</w:t>
            </w:r>
            <w:r w:rsidR="00B9656C" w:rsidRPr="00B9656C">
              <w:rPr>
                <w:rFonts w:ascii="Times New Roman" w:hAnsi="Times New Roman"/>
                <w:sz w:val="24"/>
                <w:szCs w:val="24"/>
              </w:rPr>
              <w:t>rcaktimin e p</w:t>
            </w:r>
            <w:r w:rsidR="00DC7AC2">
              <w:rPr>
                <w:rFonts w:ascii="Times New Roman" w:hAnsi="Times New Roman"/>
                <w:sz w:val="24"/>
                <w:szCs w:val="24"/>
              </w:rPr>
              <w:t>ë</w:t>
            </w:r>
            <w:r w:rsidR="00B9656C" w:rsidRPr="00B9656C">
              <w:rPr>
                <w:rFonts w:ascii="Times New Roman" w:hAnsi="Times New Roman"/>
                <w:sz w:val="24"/>
                <w:szCs w:val="24"/>
              </w:rPr>
              <w:t>rb</w:t>
            </w:r>
            <w:r w:rsidR="00DC7AC2">
              <w:rPr>
                <w:rFonts w:ascii="Times New Roman" w:hAnsi="Times New Roman"/>
                <w:sz w:val="24"/>
                <w:szCs w:val="24"/>
              </w:rPr>
              <w:t>ë</w:t>
            </w:r>
            <w:r w:rsidR="00B9656C" w:rsidRPr="00B9656C">
              <w:rPr>
                <w:rFonts w:ascii="Times New Roman" w:hAnsi="Times New Roman"/>
                <w:sz w:val="24"/>
                <w:szCs w:val="24"/>
              </w:rPr>
              <w:t>rjes, funksioneve dhe procedur</w:t>
            </w:r>
            <w:r w:rsidR="00DC7AC2">
              <w:rPr>
                <w:rFonts w:ascii="Times New Roman" w:hAnsi="Times New Roman"/>
                <w:sz w:val="24"/>
                <w:szCs w:val="24"/>
              </w:rPr>
              <w:t>ë</w:t>
            </w:r>
            <w:r w:rsidR="00B9656C" w:rsidRPr="00B9656C">
              <w:rPr>
                <w:rFonts w:ascii="Times New Roman" w:hAnsi="Times New Roman"/>
                <w:sz w:val="24"/>
                <w:szCs w:val="24"/>
              </w:rPr>
              <w:t>s s</w:t>
            </w:r>
            <w:r w:rsidR="00DC7AC2">
              <w:rPr>
                <w:rFonts w:ascii="Times New Roman" w:hAnsi="Times New Roman"/>
                <w:sz w:val="24"/>
                <w:szCs w:val="24"/>
              </w:rPr>
              <w:t>ë</w:t>
            </w:r>
            <w:r w:rsidR="00B9656C" w:rsidRPr="00B9656C">
              <w:rPr>
                <w:rFonts w:ascii="Times New Roman" w:hAnsi="Times New Roman"/>
                <w:sz w:val="24"/>
                <w:szCs w:val="24"/>
              </w:rPr>
              <w:t xml:space="preserve"> Komisionit p</w:t>
            </w:r>
            <w:r w:rsidR="00DC7AC2">
              <w:rPr>
                <w:rFonts w:ascii="Times New Roman" w:hAnsi="Times New Roman"/>
                <w:sz w:val="24"/>
                <w:szCs w:val="24"/>
              </w:rPr>
              <w:t>ë</w:t>
            </w:r>
            <w:r w:rsidR="00B9656C" w:rsidRPr="00B9656C">
              <w:rPr>
                <w:rFonts w:ascii="Times New Roman" w:hAnsi="Times New Roman"/>
                <w:sz w:val="24"/>
                <w:szCs w:val="24"/>
              </w:rPr>
              <w:t>r shqyrtimin e k</w:t>
            </w:r>
            <w:r w:rsidR="00DC7AC2">
              <w:rPr>
                <w:rFonts w:ascii="Times New Roman" w:hAnsi="Times New Roman"/>
                <w:sz w:val="24"/>
                <w:szCs w:val="24"/>
              </w:rPr>
              <w:t>ë</w:t>
            </w:r>
            <w:r w:rsidR="00B9656C" w:rsidRPr="00B9656C">
              <w:rPr>
                <w:rFonts w:ascii="Times New Roman" w:hAnsi="Times New Roman"/>
                <w:sz w:val="24"/>
                <w:szCs w:val="24"/>
              </w:rPr>
              <w:t>rkes</w:t>
            </w:r>
            <w:r w:rsidR="00DC7AC2">
              <w:rPr>
                <w:rFonts w:ascii="Times New Roman" w:hAnsi="Times New Roman"/>
                <w:sz w:val="24"/>
                <w:szCs w:val="24"/>
              </w:rPr>
              <w:t>ë</w:t>
            </w:r>
            <w:r w:rsidR="00B9656C" w:rsidRPr="00B9656C">
              <w:rPr>
                <w:rFonts w:ascii="Times New Roman" w:hAnsi="Times New Roman"/>
                <w:sz w:val="24"/>
                <w:szCs w:val="24"/>
              </w:rPr>
              <w:t>s p</w:t>
            </w:r>
            <w:r w:rsidR="00DC7AC2">
              <w:rPr>
                <w:rFonts w:ascii="Times New Roman" w:hAnsi="Times New Roman"/>
                <w:sz w:val="24"/>
                <w:szCs w:val="24"/>
              </w:rPr>
              <w:t>ë</w:t>
            </w:r>
            <w:r w:rsidR="00B9656C" w:rsidRPr="00B9656C">
              <w:rPr>
                <w:rFonts w:ascii="Times New Roman" w:hAnsi="Times New Roman"/>
                <w:sz w:val="24"/>
                <w:szCs w:val="24"/>
              </w:rPr>
              <w:t>r njohjen e nj</w:t>
            </w:r>
            <w:r w:rsidR="00DC7AC2">
              <w:rPr>
                <w:rFonts w:ascii="Times New Roman" w:hAnsi="Times New Roman"/>
                <w:sz w:val="24"/>
                <w:szCs w:val="24"/>
              </w:rPr>
              <w:t>ë</w:t>
            </w:r>
            <w:r w:rsidR="00B9656C" w:rsidRPr="00B9656C">
              <w:rPr>
                <w:rFonts w:ascii="Times New Roman" w:hAnsi="Times New Roman"/>
                <w:sz w:val="24"/>
                <w:szCs w:val="24"/>
              </w:rPr>
              <w:t xml:space="preserve"> pakice komb</w:t>
            </w:r>
            <w:r w:rsidR="00DC7AC2">
              <w:rPr>
                <w:rFonts w:ascii="Times New Roman" w:hAnsi="Times New Roman"/>
                <w:sz w:val="24"/>
                <w:szCs w:val="24"/>
              </w:rPr>
              <w:t>ë</w:t>
            </w:r>
            <w:r w:rsidR="00B9656C" w:rsidRPr="00B9656C">
              <w:rPr>
                <w:rFonts w:ascii="Times New Roman" w:hAnsi="Times New Roman"/>
                <w:sz w:val="24"/>
                <w:szCs w:val="24"/>
              </w:rPr>
              <w:t>tare”</w:t>
            </w:r>
            <w:r w:rsidR="00DC7AC2">
              <w:rPr>
                <w:rFonts w:ascii="Times New Roman" w:hAnsi="Times New Roman"/>
                <w:sz w:val="24"/>
                <w:szCs w:val="24"/>
              </w:rPr>
              <w:t>.</w:t>
            </w:r>
            <w:bookmarkStart w:id="0" w:name="_GoBack"/>
            <w:bookmarkEnd w:id="0"/>
          </w:p>
          <w:p w14:paraId="77270D24" w14:textId="65DE8644" w:rsidR="00125B0E" w:rsidRPr="005D0A83" w:rsidRDefault="00125B0E" w:rsidP="00125B0E">
            <w:pPr>
              <w:pStyle w:val="BodyText"/>
              <w:jc w:val="both"/>
              <w:rPr>
                <w:rFonts w:ascii="Times New Roman" w:hAnsi="Times New Roman"/>
                <w:sz w:val="24"/>
                <w:szCs w:val="24"/>
              </w:rPr>
            </w:pPr>
            <w:r w:rsidRPr="005D0A83">
              <w:rPr>
                <w:rFonts w:ascii="Times New Roman" w:hAnsi="Times New Roman"/>
                <w:sz w:val="24"/>
                <w:szCs w:val="24"/>
              </w:rPr>
              <w:t>Ministria e Brendshme mirëpret</w:t>
            </w:r>
            <w:r w:rsidR="00C336DB" w:rsidRPr="005D0A83">
              <w:rPr>
                <w:rFonts w:ascii="Times New Roman" w:hAnsi="Times New Roman"/>
                <w:sz w:val="24"/>
                <w:szCs w:val="24"/>
              </w:rPr>
              <w:t xml:space="preserve"> komente nga</w:t>
            </w:r>
            <w:r w:rsidRPr="005D0A83">
              <w:rPr>
                <w:rFonts w:ascii="Times New Roman" w:hAnsi="Times New Roman"/>
                <w:sz w:val="24"/>
                <w:szCs w:val="24"/>
              </w:rPr>
              <w:t>:</w:t>
            </w:r>
          </w:p>
          <w:p w14:paraId="1BBA488B" w14:textId="77777777" w:rsidR="00FC3352" w:rsidRPr="00FC3352" w:rsidRDefault="00FC3352" w:rsidP="00FC3352">
            <w:pPr>
              <w:pStyle w:val="BodyText"/>
              <w:numPr>
                <w:ilvl w:val="0"/>
                <w:numId w:val="4"/>
              </w:numPr>
              <w:jc w:val="both"/>
              <w:rPr>
                <w:rFonts w:ascii="Times New Roman" w:hAnsi="Times New Roman"/>
                <w:color w:val="000000" w:themeColor="text1"/>
                <w:sz w:val="24"/>
                <w:szCs w:val="24"/>
              </w:rPr>
            </w:pPr>
            <w:r w:rsidRPr="00FC3352">
              <w:rPr>
                <w:rFonts w:ascii="Times New Roman" w:hAnsi="Times New Roman"/>
                <w:color w:val="000000" w:themeColor="text1"/>
                <w:sz w:val="24"/>
                <w:szCs w:val="24"/>
              </w:rPr>
              <w:t>Akademikë</w:t>
            </w:r>
          </w:p>
          <w:p w14:paraId="547DBB36" w14:textId="77777777" w:rsidR="00FC3352" w:rsidRPr="00FC3352" w:rsidRDefault="00FC3352" w:rsidP="00FC3352">
            <w:pPr>
              <w:pStyle w:val="BodyText"/>
              <w:numPr>
                <w:ilvl w:val="0"/>
                <w:numId w:val="4"/>
              </w:numPr>
              <w:jc w:val="both"/>
              <w:rPr>
                <w:rFonts w:ascii="Times New Roman" w:hAnsi="Times New Roman"/>
                <w:color w:val="000000" w:themeColor="text1"/>
                <w:sz w:val="24"/>
                <w:szCs w:val="24"/>
              </w:rPr>
            </w:pPr>
            <w:r w:rsidRPr="00FC3352">
              <w:rPr>
                <w:rFonts w:ascii="Times New Roman" w:hAnsi="Times New Roman"/>
                <w:color w:val="000000" w:themeColor="text1"/>
                <w:sz w:val="24"/>
                <w:szCs w:val="24"/>
              </w:rPr>
              <w:t>Anëtarë të minoriteteve/pakicave</w:t>
            </w:r>
          </w:p>
          <w:p w14:paraId="7683E1BA" w14:textId="77777777" w:rsidR="00FC3352" w:rsidRPr="00FC3352" w:rsidRDefault="00FC3352" w:rsidP="00FC3352">
            <w:pPr>
              <w:pStyle w:val="BodyText"/>
              <w:numPr>
                <w:ilvl w:val="0"/>
                <w:numId w:val="4"/>
              </w:numPr>
              <w:jc w:val="both"/>
              <w:rPr>
                <w:rFonts w:ascii="Times New Roman" w:hAnsi="Times New Roman"/>
                <w:color w:val="000000" w:themeColor="text1"/>
                <w:sz w:val="24"/>
                <w:szCs w:val="24"/>
              </w:rPr>
            </w:pPr>
            <w:r w:rsidRPr="00FC3352">
              <w:rPr>
                <w:rFonts w:ascii="Times New Roman" w:hAnsi="Times New Roman"/>
                <w:color w:val="000000" w:themeColor="text1"/>
                <w:sz w:val="24"/>
                <w:szCs w:val="24"/>
              </w:rPr>
              <w:t>Shoqëri civile</w:t>
            </w:r>
          </w:p>
          <w:p w14:paraId="56F5E3AD" w14:textId="3C7797FA" w:rsidR="001E4573" w:rsidRPr="005D0A83" w:rsidRDefault="00FC3352" w:rsidP="00FC3352">
            <w:pPr>
              <w:pStyle w:val="BodyText"/>
              <w:numPr>
                <w:ilvl w:val="0"/>
                <w:numId w:val="4"/>
              </w:numPr>
              <w:jc w:val="both"/>
              <w:rPr>
                <w:rFonts w:ascii="Times New Roman" w:hAnsi="Times New Roman"/>
                <w:sz w:val="24"/>
                <w:szCs w:val="24"/>
              </w:rPr>
            </w:pPr>
            <w:r w:rsidRPr="00FC3352">
              <w:rPr>
                <w:rFonts w:ascii="Times New Roman" w:hAnsi="Times New Roman"/>
                <w:color w:val="000000" w:themeColor="text1"/>
                <w:sz w:val="24"/>
                <w:szCs w:val="24"/>
              </w:rPr>
              <w:t xml:space="preserve">Qytetarë </w:t>
            </w:r>
          </w:p>
        </w:tc>
      </w:tr>
    </w:tbl>
    <w:p w14:paraId="6AB6C786" w14:textId="77777777" w:rsidR="008675CA" w:rsidRPr="005D0A83" w:rsidRDefault="008675CA" w:rsidP="008675CA">
      <w:pPr>
        <w:pStyle w:val="BodyText"/>
        <w:jc w:val="both"/>
        <w:rPr>
          <w:rFonts w:ascii="Times New Roman" w:hAnsi="Times New Roman"/>
          <w:sz w:val="24"/>
          <w:szCs w:val="24"/>
        </w:rPr>
      </w:pPr>
    </w:p>
    <w:p w14:paraId="01114EE1"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Kohëzgjatja e konsultimeve</w:t>
      </w:r>
      <w:r w:rsidR="008675CA" w:rsidRPr="005D0A8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2107987D" w14:textId="77777777" w:rsidTr="009F3A30">
        <w:tc>
          <w:tcPr>
            <w:tcW w:w="9212" w:type="dxa"/>
          </w:tcPr>
          <w:p w14:paraId="6918A863" w14:textId="77777777" w:rsidR="00E62621" w:rsidRDefault="00E62621" w:rsidP="009F3A30">
            <w:pPr>
              <w:pStyle w:val="BodyText"/>
              <w:jc w:val="both"/>
              <w:rPr>
                <w:rFonts w:ascii="Times New Roman" w:hAnsi="Times New Roman"/>
                <w:sz w:val="24"/>
                <w:szCs w:val="24"/>
              </w:rPr>
            </w:pPr>
          </w:p>
          <w:p w14:paraId="100BB022" w14:textId="4874AA7D" w:rsidR="008675CA" w:rsidRPr="005D0A83" w:rsidRDefault="00125B0E" w:rsidP="009F3A30">
            <w:pPr>
              <w:pStyle w:val="BodyText"/>
              <w:jc w:val="both"/>
              <w:rPr>
                <w:rFonts w:ascii="Times New Roman" w:hAnsi="Times New Roman"/>
                <w:sz w:val="24"/>
                <w:szCs w:val="24"/>
              </w:rPr>
            </w:pPr>
            <w:r w:rsidRPr="005D0A83">
              <w:rPr>
                <w:rFonts w:ascii="Times New Roman" w:hAnsi="Times New Roman"/>
                <w:sz w:val="24"/>
                <w:szCs w:val="24"/>
              </w:rPr>
              <w:t xml:space="preserve">Konsultimi publik do të </w:t>
            </w:r>
            <w:r w:rsidRPr="007A28E3">
              <w:rPr>
                <w:rFonts w:ascii="Times New Roman" w:hAnsi="Times New Roman"/>
                <w:sz w:val="24"/>
                <w:szCs w:val="24"/>
              </w:rPr>
              <w:t xml:space="preserve">zgjasë </w:t>
            </w:r>
            <w:r w:rsidR="007A28E3" w:rsidRPr="007A28E3">
              <w:rPr>
                <w:rFonts w:ascii="Times New Roman" w:hAnsi="Times New Roman"/>
                <w:sz w:val="24"/>
                <w:szCs w:val="24"/>
              </w:rPr>
              <w:t>1</w:t>
            </w:r>
            <w:r w:rsidR="00DC7621" w:rsidRPr="007A28E3">
              <w:rPr>
                <w:rFonts w:ascii="Times New Roman" w:hAnsi="Times New Roman"/>
                <w:sz w:val="24"/>
                <w:szCs w:val="24"/>
              </w:rPr>
              <w:t xml:space="preserve"> muaj</w:t>
            </w:r>
            <w:r w:rsidR="007A28E3" w:rsidRPr="007A28E3">
              <w:rPr>
                <w:rFonts w:ascii="Times New Roman" w:hAnsi="Times New Roman"/>
                <w:sz w:val="24"/>
                <w:szCs w:val="24"/>
              </w:rPr>
              <w:t xml:space="preserve">, </w:t>
            </w:r>
            <w:r w:rsidR="001C4A57">
              <w:rPr>
                <w:rFonts w:ascii="Times New Roman" w:hAnsi="Times New Roman"/>
                <w:sz w:val="24"/>
                <w:szCs w:val="24"/>
              </w:rPr>
              <w:t>n</w:t>
            </w:r>
            <w:r w:rsidR="009B312B">
              <w:rPr>
                <w:rFonts w:ascii="Times New Roman" w:hAnsi="Times New Roman"/>
                <w:sz w:val="24"/>
                <w:szCs w:val="24"/>
              </w:rPr>
              <w:t>ë</w:t>
            </w:r>
            <w:r w:rsidR="001C4A57">
              <w:rPr>
                <w:rFonts w:ascii="Times New Roman" w:hAnsi="Times New Roman"/>
                <w:sz w:val="24"/>
                <w:szCs w:val="24"/>
              </w:rPr>
              <w:t>p</w:t>
            </w:r>
            <w:r w:rsidR="009B312B">
              <w:rPr>
                <w:rFonts w:ascii="Times New Roman" w:hAnsi="Times New Roman"/>
                <w:sz w:val="24"/>
                <w:szCs w:val="24"/>
              </w:rPr>
              <w:t>ë</w:t>
            </w:r>
            <w:r w:rsidR="001C4A57">
              <w:rPr>
                <w:rFonts w:ascii="Times New Roman" w:hAnsi="Times New Roman"/>
                <w:sz w:val="24"/>
                <w:szCs w:val="24"/>
              </w:rPr>
              <w:t>rmjet pubikimit n</w:t>
            </w:r>
            <w:r w:rsidR="009B312B">
              <w:rPr>
                <w:rFonts w:ascii="Times New Roman" w:hAnsi="Times New Roman"/>
                <w:sz w:val="24"/>
                <w:szCs w:val="24"/>
              </w:rPr>
              <w:t>ë</w:t>
            </w:r>
            <w:r w:rsidR="001C4A57">
              <w:rPr>
                <w:rFonts w:ascii="Times New Roman" w:hAnsi="Times New Roman"/>
                <w:sz w:val="24"/>
                <w:szCs w:val="24"/>
              </w:rPr>
              <w:t xml:space="preserve"> RENJK, </w:t>
            </w:r>
            <w:r w:rsidR="000B34D4">
              <w:rPr>
                <w:rFonts w:ascii="Times New Roman" w:hAnsi="Times New Roman"/>
                <w:sz w:val="24"/>
                <w:szCs w:val="24"/>
              </w:rPr>
              <w:t>nga 22</w:t>
            </w:r>
            <w:r w:rsidR="007A28E3" w:rsidRPr="007A28E3">
              <w:rPr>
                <w:rFonts w:ascii="Times New Roman" w:hAnsi="Times New Roman"/>
                <w:sz w:val="24"/>
                <w:szCs w:val="24"/>
              </w:rPr>
              <w:t xml:space="preserve"> qershor</w:t>
            </w:r>
            <w:r w:rsidRPr="007A28E3">
              <w:rPr>
                <w:rFonts w:ascii="Times New Roman" w:hAnsi="Times New Roman"/>
                <w:sz w:val="24"/>
                <w:szCs w:val="24"/>
              </w:rPr>
              <w:t xml:space="preserve"> deri </w:t>
            </w:r>
            <w:r w:rsidR="007A28E3" w:rsidRPr="007A28E3">
              <w:rPr>
                <w:rFonts w:ascii="Times New Roman" w:hAnsi="Times New Roman"/>
                <w:sz w:val="24"/>
                <w:szCs w:val="24"/>
              </w:rPr>
              <w:t>m</w:t>
            </w:r>
            <w:r w:rsidR="009B312B">
              <w:rPr>
                <w:rFonts w:ascii="Times New Roman" w:hAnsi="Times New Roman"/>
                <w:sz w:val="24"/>
                <w:szCs w:val="24"/>
              </w:rPr>
              <w:t>ë</w:t>
            </w:r>
            <w:r w:rsidR="000B34D4">
              <w:rPr>
                <w:rFonts w:ascii="Times New Roman" w:hAnsi="Times New Roman"/>
                <w:sz w:val="24"/>
                <w:szCs w:val="24"/>
              </w:rPr>
              <w:t xml:space="preserve"> 20 </w:t>
            </w:r>
            <w:r w:rsidR="007A28E3" w:rsidRPr="007A28E3">
              <w:rPr>
                <w:rFonts w:ascii="Times New Roman" w:hAnsi="Times New Roman"/>
                <w:sz w:val="24"/>
                <w:szCs w:val="24"/>
              </w:rPr>
              <w:t xml:space="preserve">korrik </w:t>
            </w:r>
            <w:r w:rsidR="000B34D4">
              <w:rPr>
                <w:rFonts w:ascii="Times New Roman" w:hAnsi="Times New Roman"/>
                <w:sz w:val="24"/>
                <w:szCs w:val="24"/>
              </w:rPr>
              <w:t>2020.</w:t>
            </w:r>
          </w:p>
          <w:p w14:paraId="2B70CA24" w14:textId="77777777" w:rsidR="001E4573" w:rsidRPr="005D0A83" w:rsidRDefault="001E4573" w:rsidP="009F3A30">
            <w:pPr>
              <w:pStyle w:val="BodyText"/>
              <w:jc w:val="both"/>
              <w:rPr>
                <w:rFonts w:ascii="Times New Roman" w:hAnsi="Times New Roman"/>
                <w:sz w:val="24"/>
                <w:szCs w:val="24"/>
              </w:rPr>
            </w:pPr>
          </w:p>
        </w:tc>
      </w:tr>
    </w:tbl>
    <w:p w14:paraId="3B71C798" w14:textId="77777777" w:rsidR="008675CA" w:rsidRPr="005D0A83" w:rsidRDefault="008675CA" w:rsidP="008675CA">
      <w:pPr>
        <w:pStyle w:val="BodyText"/>
        <w:jc w:val="both"/>
        <w:rPr>
          <w:rFonts w:ascii="Times New Roman" w:hAnsi="Times New Roman"/>
          <w:sz w:val="24"/>
          <w:szCs w:val="24"/>
        </w:rPr>
      </w:pPr>
    </w:p>
    <w:p w14:paraId="1702DBB0"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7C855088" w14:textId="77777777" w:rsidTr="009F3A30">
        <w:tc>
          <w:tcPr>
            <w:tcW w:w="9212" w:type="dxa"/>
          </w:tcPr>
          <w:p w14:paraId="22D711A5" w14:textId="77777777" w:rsidR="00E62621" w:rsidRDefault="00E62621" w:rsidP="00125B0E">
            <w:pPr>
              <w:pStyle w:val="BodyText"/>
              <w:jc w:val="both"/>
              <w:rPr>
                <w:rFonts w:ascii="Times New Roman" w:hAnsi="Times New Roman"/>
                <w:sz w:val="24"/>
                <w:szCs w:val="24"/>
              </w:rPr>
            </w:pPr>
          </w:p>
          <w:p w14:paraId="15D336C8" w14:textId="7200C6C9" w:rsidR="00125B0E" w:rsidRPr="005D0A83" w:rsidRDefault="00125B0E" w:rsidP="00125B0E">
            <w:pPr>
              <w:pStyle w:val="BodyText"/>
              <w:jc w:val="both"/>
              <w:rPr>
                <w:rFonts w:ascii="Times New Roman" w:hAnsi="Times New Roman"/>
                <w:sz w:val="24"/>
                <w:szCs w:val="24"/>
              </w:rPr>
            </w:pPr>
            <w:r w:rsidRPr="005D0A83">
              <w:rPr>
                <w:rFonts w:ascii="Times New Roman" w:hAnsi="Times New Roman"/>
                <w:sz w:val="24"/>
                <w:szCs w:val="24"/>
              </w:rPr>
              <w:t>Mund të merrni pjesë në procesin e konsultimeve publike duke dërguar komente/kontribute për projektin:</w:t>
            </w:r>
          </w:p>
          <w:p w14:paraId="62E952E6" w14:textId="2116A335" w:rsidR="00125B0E" w:rsidRPr="005D0A83" w:rsidRDefault="00125B0E" w:rsidP="00125B0E">
            <w:pPr>
              <w:pStyle w:val="BodyText"/>
              <w:numPr>
                <w:ilvl w:val="0"/>
                <w:numId w:val="2"/>
              </w:numPr>
              <w:jc w:val="both"/>
              <w:rPr>
                <w:rFonts w:ascii="Times New Roman" w:hAnsi="Times New Roman"/>
                <w:sz w:val="24"/>
                <w:szCs w:val="24"/>
              </w:rPr>
            </w:pPr>
            <w:r w:rsidRPr="005D0A83">
              <w:rPr>
                <w:rFonts w:ascii="Times New Roman" w:hAnsi="Times New Roman"/>
                <w:sz w:val="24"/>
                <w:szCs w:val="24"/>
              </w:rPr>
              <w:t xml:space="preserve"> Duke plotësuar formularin onlin</w:t>
            </w:r>
            <w:r w:rsidR="00666810" w:rsidRPr="005D0A83">
              <w:rPr>
                <w:rFonts w:ascii="Times New Roman" w:hAnsi="Times New Roman"/>
                <w:sz w:val="24"/>
                <w:szCs w:val="24"/>
              </w:rPr>
              <w:t>e</w:t>
            </w:r>
            <w:r w:rsidRPr="005D0A83">
              <w:rPr>
                <w:rFonts w:ascii="Times New Roman" w:hAnsi="Times New Roman"/>
                <w:sz w:val="24"/>
                <w:szCs w:val="24"/>
              </w:rPr>
              <w:t xml:space="preserve"> të Regjistrin Elektronik për </w:t>
            </w:r>
            <w:r w:rsidR="00C02020" w:rsidRPr="005D0A83">
              <w:rPr>
                <w:rFonts w:ascii="Times New Roman" w:hAnsi="Times New Roman"/>
                <w:sz w:val="24"/>
                <w:szCs w:val="24"/>
              </w:rPr>
              <w:t>projektligjit</w:t>
            </w:r>
            <w:r w:rsidRPr="005D0A83">
              <w:rPr>
                <w:rFonts w:ascii="Times New Roman" w:hAnsi="Times New Roman"/>
                <w:sz w:val="24"/>
                <w:szCs w:val="24"/>
              </w:rPr>
              <w:t>, në</w:t>
            </w:r>
            <w:r w:rsidRPr="005D0A83">
              <w:rPr>
                <w:rFonts w:ascii="Times New Roman" w:hAnsi="Times New Roman"/>
                <w:iCs/>
                <w:sz w:val="24"/>
                <w:szCs w:val="24"/>
              </w:rPr>
              <w:t xml:space="preserve"> adresën elektronike: </w:t>
            </w:r>
            <w:hyperlink r:id="rId7" w:history="1">
              <w:r w:rsidRPr="005D0A83">
                <w:rPr>
                  <w:rStyle w:val="Hyperlink"/>
                  <w:rFonts w:ascii="Times New Roman" w:hAnsi="Times New Roman"/>
                  <w:iCs/>
                  <w:sz w:val="24"/>
                  <w:szCs w:val="24"/>
                </w:rPr>
                <w:t>http://</w:t>
              </w:r>
              <w:r w:rsidR="00DC7AC2">
                <w:rPr>
                  <w:rStyle w:val="Hyperlink"/>
                  <w:rFonts w:ascii="Times New Roman" w:hAnsi="Times New Roman"/>
                  <w:iCs/>
                  <w:sz w:val="24"/>
                  <w:szCs w:val="24"/>
                </w:rPr>
                <w:t>ëëë</w:t>
              </w:r>
              <w:r w:rsidRPr="005D0A83">
                <w:rPr>
                  <w:rStyle w:val="Hyperlink"/>
                  <w:rFonts w:ascii="Times New Roman" w:hAnsi="Times New Roman"/>
                  <w:iCs/>
                  <w:sz w:val="24"/>
                  <w:szCs w:val="24"/>
                </w:rPr>
                <w:t>.konsultimipublik.gov.al</w:t>
              </w:r>
            </w:hyperlink>
            <w:r w:rsidRPr="005D0A83">
              <w:rPr>
                <w:rFonts w:ascii="Times New Roman" w:hAnsi="Times New Roman"/>
                <w:sz w:val="24"/>
                <w:szCs w:val="24"/>
              </w:rPr>
              <w:t>:</w:t>
            </w:r>
          </w:p>
          <w:p w14:paraId="3A8CE5FD" w14:textId="4FA0A9A9" w:rsidR="00125B0E" w:rsidRPr="005D0A83" w:rsidRDefault="008C1BC9" w:rsidP="008C1BC9">
            <w:pPr>
              <w:pStyle w:val="BodyText"/>
              <w:numPr>
                <w:ilvl w:val="0"/>
                <w:numId w:val="2"/>
              </w:numPr>
              <w:jc w:val="both"/>
              <w:rPr>
                <w:rFonts w:ascii="Times New Roman" w:hAnsi="Times New Roman"/>
                <w:sz w:val="24"/>
                <w:szCs w:val="24"/>
              </w:rPr>
            </w:pPr>
            <w:r>
              <w:rPr>
                <w:rFonts w:ascii="Times New Roman" w:hAnsi="Times New Roman"/>
                <w:sz w:val="24"/>
                <w:szCs w:val="24"/>
              </w:rPr>
              <w:t>D</w:t>
            </w:r>
            <w:r w:rsidR="00125B0E" w:rsidRPr="005D0A83">
              <w:rPr>
                <w:rFonts w:ascii="Times New Roman" w:hAnsi="Times New Roman"/>
                <w:sz w:val="24"/>
                <w:szCs w:val="24"/>
              </w:rPr>
              <w:t>uke dërguar propozi</w:t>
            </w:r>
            <w:r>
              <w:rPr>
                <w:rFonts w:ascii="Times New Roman" w:hAnsi="Times New Roman"/>
                <w:sz w:val="24"/>
                <w:szCs w:val="24"/>
              </w:rPr>
              <w:t>met/sugjerimet tuaja në adresën elektronik t</w:t>
            </w:r>
            <w:r w:rsidR="009B312B">
              <w:rPr>
                <w:rFonts w:ascii="Times New Roman" w:hAnsi="Times New Roman"/>
                <w:sz w:val="24"/>
                <w:szCs w:val="24"/>
              </w:rPr>
              <w:t>ë</w:t>
            </w:r>
            <w:r>
              <w:rPr>
                <w:rFonts w:ascii="Times New Roman" w:hAnsi="Times New Roman"/>
                <w:sz w:val="24"/>
                <w:szCs w:val="24"/>
              </w:rPr>
              <w:t xml:space="preserve"> Ministris</w:t>
            </w:r>
            <w:r w:rsidR="009B312B">
              <w:rPr>
                <w:rFonts w:ascii="Times New Roman" w:hAnsi="Times New Roman"/>
                <w:sz w:val="24"/>
                <w:szCs w:val="24"/>
              </w:rPr>
              <w:t>ë</w:t>
            </w:r>
            <w:r>
              <w:rPr>
                <w:rFonts w:ascii="Times New Roman" w:hAnsi="Times New Roman"/>
                <w:sz w:val="24"/>
                <w:szCs w:val="24"/>
              </w:rPr>
              <w:t xml:space="preserve"> s</w:t>
            </w:r>
            <w:r w:rsidR="009B312B">
              <w:rPr>
                <w:rFonts w:ascii="Times New Roman" w:hAnsi="Times New Roman"/>
                <w:sz w:val="24"/>
                <w:szCs w:val="24"/>
              </w:rPr>
              <w:t>ë</w:t>
            </w:r>
            <w:r>
              <w:rPr>
                <w:rFonts w:ascii="Times New Roman" w:hAnsi="Times New Roman"/>
                <w:sz w:val="24"/>
                <w:szCs w:val="24"/>
              </w:rPr>
              <w:t xml:space="preserve"> Brendshme: </w:t>
            </w:r>
            <w:r w:rsidR="00125B0E" w:rsidRPr="005D0A83">
              <w:rPr>
                <w:rFonts w:ascii="Times New Roman" w:hAnsi="Times New Roman"/>
                <w:sz w:val="24"/>
                <w:szCs w:val="24"/>
              </w:rPr>
              <w:t xml:space="preserve"> </w:t>
            </w:r>
            <w:hyperlink r:id="rId8" w:history="1">
              <w:r w:rsidR="00FC3352" w:rsidRPr="00BC490C">
                <w:rPr>
                  <w:rStyle w:val="Hyperlink"/>
                  <w:rFonts w:ascii="Times New Roman" w:hAnsi="Times New Roman"/>
                  <w:sz w:val="24"/>
                  <w:szCs w:val="24"/>
                </w:rPr>
                <w:t>Ministria.Brendshme@mb.gov.al</w:t>
              </w:r>
            </w:hyperlink>
            <w:r w:rsidR="00FC3352">
              <w:rPr>
                <w:rFonts w:ascii="Times New Roman" w:hAnsi="Times New Roman"/>
                <w:sz w:val="24"/>
                <w:szCs w:val="24"/>
              </w:rPr>
              <w:t xml:space="preserve">. </w:t>
            </w:r>
          </w:p>
          <w:p w14:paraId="5A80067A" w14:textId="7E27496A" w:rsidR="00125B0E" w:rsidRPr="005D0A83" w:rsidRDefault="00125B0E" w:rsidP="000B34D4">
            <w:pPr>
              <w:pStyle w:val="BodyText"/>
              <w:ind w:left="720"/>
              <w:jc w:val="both"/>
              <w:rPr>
                <w:rFonts w:ascii="Times New Roman" w:hAnsi="Times New Roman"/>
                <w:sz w:val="24"/>
                <w:szCs w:val="24"/>
              </w:rPr>
            </w:pPr>
          </w:p>
        </w:tc>
      </w:tr>
    </w:tbl>
    <w:p w14:paraId="216F65EC" w14:textId="77777777" w:rsidR="008675CA" w:rsidRPr="005D0A83" w:rsidRDefault="008675CA" w:rsidP="008675CA">
      <w:pPr>
        <w:pStyle w:val="BodyText"/>
        <w:jc w:val="both"/>
        <w:rPr>
          <w:rFonts w:ascii="Times New Roman" w:hAnsi="Times New Roman"/>
          <w:sz w:val="24"/>
          <w:szCs w:val="24"/>
        </w:rPr>
      </w:pPr>
    </w:p>
    <w:p w14:paraId="49A5D398"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Kontakti</w:t>
      </w:r>
      <w:r w:rsidR="008675CA" w:rsidRPr="005D0A8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753DBD72" w14:textId="77777777" w:rsidTr="009F3A30">
        <w:tc>
          <w:tcPr>
            <w:tcW w:w="9212" w:type="dxa"/>
          </w:tcPr>
          <w:p w14:paraId="5A382AEB" w14:textId="77777777" w:rsidR="00E62621" w:rsidRDefault="00E62621" w:rsidP="00E54C97">
            <w:pPr>
              <w:pStyle w:val="BodyText"/>
              <w:jc w:val="both"/>
              <w:rPr>
                <w:rFonts w:ascii="Times New Roman" w:hAnsi="Times New Roman"/>
                <w:i/>
                <w:sz w:val="24"/>
                <w:szCs w:val="24"/>
              </w:rPr>
            </w:pPr>
          </w:p>
          <w:p w14:paraId="79B34548" w14:textId="6643839F" w:rsidR="008675CA" w:rsidRPr="005D0A83" w:rsidRDefault="00E62621" w:rsidP="00E54C97">
            <w:pPr>
              <w:pStyle w:val="BodyText"/>
              <w:jc w:val="both"/>
              <w:rPr>
                <w:rFonts w:ascii="Times New Roman" w:hAnsi="Times New Roman"/>
                <w:i/>
                <w:sz w:val="24"/>
                <w:szCs w:val="24"/>
              </w:rPr>
            </w:pPr>
            <w:r w:rsidRPr="00E62621">
              <w:rPr>
                <w:rFonts w:ascii="Times New Roman" w:hAnsi="Times New Roman"/>
                <w:sz w:val="24"/>
                <w:szCs w:val="24"/>
              </w:rPr>
              <w:t>T</w:t>
            </w:r>
            <w:r w:rsidR="00044810" w:rsidRPr="00E62621">
              <w:rPr>
                <w:rFonts w:ascii="Times New Roman" w:hAnsi="Times New Roman"/>
                <w:sz w:val="24"/>
                <w:szCs w:val="24"/>
              </w:rPr>
              <w:t>ë</w:t>
            </w:r>
            <w:r w:rsidR="00E54C97" w:rsidRPr="00E62621">
              <w:rPr>
                <w:rFonts w:ascii="Times New Roman" w:hAnsi="Times New Roman"/>
                <w:sz w:val="24"/>
                <w:szCs w:val="24"/>
              </w:rPr>
              <w:t xml:space="preserve"> dh</w:t>
            </w:r>
            <w:r w:rsidR="00044810" w:rsidRPr="00E62621">
              <w:rPr>
                <w:rFonts w:ascii="Times New Roman" w:hAnsi="Times New Roman"/>
                <w:sz w:val="24"/>
                <w:szCs w:val="24"/>
              </w:rPr>
              <w:t>ë</w:t>
            </w:r>
            <w:r w:rsidR="00E54C97" w:rsidRPr="00E62621">
              <w:rPr>
                <w:rFonts w:ascii="Times New Roman" w:hAnsi="Times New Roman"/>
                <w:sz w:val="24"/>
                <w:szCs w:val="24"/>
              </w:rPr>
              <w:t>nat e kontaktit të koordinatorit përkatës për konsultime publike dhe /ose të ndonjë personi tjetër t</w:t>
            </w:r>
            <w:r w:rsidR="00044810" w:rsidRPr="00E62621">
              <w:rPr>
                <w:rFonts w:ascii="Times New Roman" w:hAnsi="Times New Roman"/>
                <w:sz w:val="24"/>
                <w:szCs w:val="24"/>
              </w:rPr>
              <w:t>ë</w:t>
            </w:r>
            <w:r w:rsidR="00E54C97" w:rsidRPr="00E62621">
              <w:rPr>
                <w:rFonts w:ascii="Times New Roman" w:hAnsi="Times New Roman"/>
                <w:sz w:val="24"/>
                <w:szCs w:val="24"/>
              </w:rPr>
              <w:t xml:space="preserve"> cilit i drejtohen pyetjet</w:t>
            </w:r>
            <w:r w:rsidR="00E54C97" w:rsidRPr="005D0A83">
              <w:rPr>
                <w:rFonts w:ascii="Times New Roman" w:hAnsi="Times New Roman"/>
                <w:i/>
                <w:sz w:val="24"/>
                <w:szCs w:val="24"/>
              </w:rPr>
              <w:t>.</w:t>
            </w:r>
          </w:p>
          <w:p w14:paraId="15AB952A" w14:textId="22EC1083" w:rsidR="00DC7621" w:rsidRDefault="00BA33C7" w:rsidP="00E54C97">
            <w:pPr>
              <w:pStyle w:val="BodyText"/>
              <w:jc w:val="both"/>
              <w:rPr>
                <w:rFonts w:ascii="Times New Roman" w:hAnsi="Times New Roman"/>
                <w:sz w:val="24"/>
                <w:szCs w:val="24"/>
              </w:rPr>
            </w:pPr>
            <w:r w:rsidRPr="005D0A83">
              <w:rPr>
                <w:rFonts w:ascii="Times New Roman" w:hAnsi="Times New Roman"/>
                <w:sz w:val="24"/>
                <w:szCs w:val="24"/>
              </w:rPr>
              <w:t xml:space="preserve">Znj. </w:t>
            </w:r>
            <w:r w:rsidR="0020340F">
              <w:rPr>
                <w:rFonts w:ascii="Times New Roman" w:hAnsi="Times New Roman"/>
                <w:sz w:val="24"/>
                <w:szCs w:val="24"/>
              </w:rPr>
              <w:t>Keti Suli</w:t>
            </w:r>
            <w:r w:rsidRPr="005D0A83">
              <w:rPr>
                <w:rFonts w:ascii="Times New Roman" w:hAnsi="Times New Roman"/>
                <w:sz w:val="24"/>
                <w:szCs w:val="24"/>
              </w:rPr>
              <w:t xml:space="preserve"> – Koordinatore e Konsultimit Publik</w:t>
            </w:r>
            <w:r w:rsidR="00AF4240" w:rsidRPr="005D0A83">
              <w:rPr>
                <w:rFonts w:ascii="Times New Roman" w:hAnsi="Times New Roman"/>
                <w:sz w:val="24"/>
                <w:szCs w:val="24"/>
              </w:rPr>
              <w:t>, e-mail</w:t>
            </w:r>
            <w:r w:rsidR="0020340F">
              <w:rPr>
                <w:rFonts w:ascii="Times New Roman" w:hAnsi="Times New Roman"/>
                <w:sz w:val="24"/>
                <w:szCs w:val="24"/>
              </w:rPr>
              <w:t xml:space="preserve">: </w:t>
            </w:r>
            <w:hyperlink r:id="rId9" w:history="1">
              <w:r w:rsidR="00FC3352" w:rsidRPr="00BC490C">
                <w:rPr>
                  <w:rStyle w:val="Hyperlink"/>
                  <w:rFonts w:ascii="Times New Roman" w:hAnsi="Times New Roman"/>
                  <w:sz w:val="24"/>
                  <w:szCs w:val="24"/>
                </w:rPr>
                <w:t>keti.suli@mb.gov.al</w:t>
              </w:r>
            </w:hyperlink>
          </w:p>
          <w:p w14:paraId="5C70C60E" w14:textId="6D981274" w:rsidR="00FC3352" w:rsidRPr="00FC3352" w:rsidRDefault="00FC3352" w:rsidP="00FC3352">
            <w:pPr>
              <w:pStyle w:val="BodyText"/>
              <w:jc w:val="both"/>
              <w:rPr>
                <w:rFonts w:ascii="Times New Roman" w:hAnsi="Times New Roman"/>
                <w:sz w:val="24"/>
                <w:szCs w:val="24"/>
              </w:rPr>
            </w:pPr>
            <w:r w:rsidRPr="00FC3352">
              <w:rPr>
                <w:rFonts w:ascii="Times New Roman" w:hAnsi="Times New Roman"/>
                <w:sz w:val="24"/>
                <w:szCs w:val="24"/>
              </w:rPr>
              <w:lastRenderedPageBreak/>
              <w:t xml:space="preserve">Znj. Dorela Kararaj, Specialiste në Drejtorinë Juridike të Ministrisë së Brendshme, e-mail: </w:t>
            </w:r>
            <w:hyperlink r:id="rId10" w:history="1">
              <w:r w:rsidRPr="00BC490C">
                <w:rPr>
                  <w:rStyle w:val="Hyperlink"/>
                  <w:rFonts w:ascii="Times New Roman" w:hAnsi="Times New Roman"/>
                  <w:sz w:val="24"/>
                  <w:szCs w:val="24"/>
                </w:rPr>
                <w:t>Dorela.kararaj@mb.gov.al</w:t>
              </w:r>
            </w:hyperlink>
            <w:r>
              <w:rPr>
                <w:rFonts w:ascii="Times New Roman" w:hAnsi="Times New Roman"/>
                <w:sz w:val="24"/>
                <w:szCs w:val="24"/>
              </w:rPr>
              <w:t xml:space="preserve">. </w:t>
            </w:r>
          </w:p>
          <w:p w14:paraId="081A550E" w14:textId="3D886C89" w:rsidR="000B34D4" w:rsidRPr="005D0A83" w:rsidRDefault="00FC3352" w:rsidP="00FC3352">
            <w:pPr>
              <w:pStyle w:val="BodyText"/>
              <w:jc w:val="both"/>
              <w:rPr>
                <w:rFonts w:ascii="Times New Roman" w:hAnsi="Times New Roman"/>
                <w:sz w:val="24"/>
                <w:szCs w:val="24"/>
              </w:rPr>
            </w:pPr>
            <w:r w:rsidRPr="00FC3352">
              <w:rPr>
                <w:rFonts w:ascii="Times New Roman" w:hAnsi="Times New Roman"/>
                <w:sz w:val="24"/>
                <w:szCs w:val="24"/>
              </w:rPr>
              <w:t xml:space="preserve">Z. Fatmir Shehu, Drejtor i Drejtorisë Juridike, MB, e-mail: </w:t>
            </w:r>
            <w:hyperlink r:id="rId11" w:history="1">
              <w:r w:rsidRPr="00BC490C">
                <w:rPr>
                  <w:rStyle w:val="Hyperlink"/>
                  <w:rFonts w:ascii="Times New Roman" w:hAnsi="Times New Roman"/>
                  <w:sz w:val="24"/>
                  <w:szCs w:val="24"/>
                </w:rPr>
                <w:t>fatmir.shehu@mb.gov.al</w:t>
              </w:r>
            </w:hyperlink>
            <w:r w:rsidRPr="00FC3352">
              <w:rPr>
                <w:rFonts w:ascii="Times New Roman" w:hAnsi="Times New Roman"/>
                <w:sz w:val="24"/>
                <w:szCs w:val="24"/>
              </w:rPr>
              <w:t>.</w:t>
            </w:r>
            <w:r>
              <w:rPr>
                <w:rFonts w:ascii="Times New Roman" w:hAnsi="Times New Roman"/>
                <w:sz w:val="24"/>
                <w:szCs w:val="24"/>
              </w:rPr>
              <w:t xml:space="preserve"> </w:t>
            </w:r>
          </w:p>
        </w:tc>
      </w:tr>
    </w:tbl>
    <w:p w14:paraId="5C99A391" w14:textId="77777777" w:rsidR="008675CA" w:rsidRPr="005D0A83" w:rsidRDefault="008675CA" w:rsidP="008675CA">
      <w:pPr>
        <w:pStyle w:val="BodyText"/>
        <w:jc w:val="both"/>
        <w:rPr>
          <w:rFonts w:ascii="Times New Roman" w:hAnsi="Times New Roman"/>
          <w:sz w:val="24"/>
          <w:szCs w:val="24"/>
        </w:rPr>
      </w:pPr>
    </w:p>
    <w:p w14:paraId="0D24D3E9" w14:textId="77777777" w:rsidR="008675CA" w:rsidRPr="00FC3352" w:rsidRDefault="00E54C97" w:rsidP="008675CA">
      <w:pPr>
        <w:pStyle w:val="BodyText"/>
        <w:jc w:val="both"/>
        <w:rPr>
          <w:rFonts w:ascii="Times New Roman" w:hAnsi="Times New Roman"/>
          <w:color w:val="000000" w:themeColor="text1"/>
          <w:sz w:val="24"/>
          <w:szCs w:val="24"/>
        </w:rPr>
      </w:pPr>
      <w:r w:rsidRPr="00FC3352">
        <w:rPr>
          <w:rFonts w:ascii="Times New Roman" w:hAnsi="Times New Roman"/>
          <w:color w:val="000000" w:themeColor="text1"/>
          <w:sz w:val="24"/>
          <w:szCs w:val="24"/>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C3352" w:rsidRPr="00FC3352" w14:paraId="36136BE4" w14:textId="77777777" w:rsidTr="009F3A30">
        <w:tc>
          <w:tcPr>
            <w:tcW w:w="9212" w:type="dxa"/>
          </w:tcPr>
          <w:p w14:paraId="55CDD7BD" w14:textId="77777777" w:rsidR="00FC3352" w:rsidRPr="00FC3352" w:rsidRDefault="00FC3352" w:rsidP="00FC3352">
            <w:pPr>
              <w:pStyle w:val="BodyText"/>
              <w:jc w:val="both"/>
              <w:rPr>
                <w:rFonts w:ascii="Times New Roman" w:hAnsi="Times New Roman"/>
                <w:iCs/>
                <w:color w:val="000000" w:themeColor="text1"/>
                <w:sz w:val="24"/>
                <w:szCs w:val="24"/>
              </w:rPr>
            </w:pPr>
            <w:r w:rsidRPr="00FC3352">
              <w:rPr>
                <w:rFonts w:ascii="Times New Roman" w:hAnsi="Times New Roman"/>
                <w:iCs/>
                <w:color w:val="000000" w:themeColor="text1"/>
                <w:sz w:val="24"/>
                <w:szCs w:val="24"/>
              </w:rPr>
              <w:t>Për këtë projektakt gjatë muajit korrik dhe muajit gusht 2020, janë organizuar disa takime apo tryeza konsultimi, me prezencën edhe të Ministrit të Brendshëm, përfaqësuesve të Ministrisë për Evropën dhe Punët e Jashtme, grupe interesi dhe shoqëri civile, si dhe Komiteti Shtetëror i Pakicave Kombëtare.</w:t>
            </w:r>
          </w:p>
          <w:p w14:paraId="7C431F44" w14:textId="54DA48B2" w:rsidR="00AF4240" w:rsidRPr="00FC3352" w:rsidRDefault="00FC3352" w:rsidP="00FC3352">
            <w:pPr>
              <w:pStyle w:val="BodyText"/>
              <w:jc w:val="both"/>
              <w:rPr>
                <w:rFonts w:ascii="Times New Roman" w:hAnsi="Times New Roman"/>
                <w:iCs/>
                <w:color w:val="000000" w:themeColor="text1"/>
                <w:sz w:val="24"/>
                <w:szCs w:val="24"/>
              </w:rPr>
            </w:pPr>
            <w:r w:rsidRPr="00FC3352">
              <w:rPr>
                <w:rFonts w:ascii="Times New Roman" w:hAnsi="Times New Roman"/>
                <w:iCs/>
                <w:color w:val="000000" w:themeColor="text1"/>
                <w:sz w:val="24"/>
                <w:szCs w:val="24"/>
              </w:rPr>
              <w:t>Këto takime jane zhvilluar në ambientet e Ministrisë së Brendshme dhe sallës së mbledhjeve ne Pallatin e Kongreseve, Tiranë.</w:t>
            </w:r>
          </w:p>
        </w:tc>
      </w:tr>
    </w:tbl>
    <w:p w14:paraId="221ECACB" w14:textId="77777777" w:rsidR="008675CA" w:rsidRPr="002D1E5D" w:rsidRDefault="008675CA" w:rsidP="008675CA">
      <w:pPr>
        <w:pStyle w:val="BodyText"/>
        <w:jc w:val="both"/>
        <w:rPr>
          <w:rFonts w:ascii="Times New Roman" w:hAnsi="Times New Roman"/>
          <w:sz w:val="24"/>
          <w:szCs w:val="24"/>
        </w:rPr>
      </w:pPr>
    </w:p>
    <w:p w14:paraId="125693BB" w14:textId="77777777" w:rsidR="008675CA" w:rsidRPr="002D1E5D" w:rsidRDefault="00E54C97" w:rsidP="008675CA">
      <w:pPr>
        <w:pStyle w:val="BodyText"/>
        <w:jc w:val="both"/>
        <w:rPr>
          <w:rFonts w:ascii="Times New Roman" w:hAnsi="Times New Roman"/>
          <w:sz w:val="24"/>
          <w:szCs w:val="24"/>
        </w:rPr>
      </w:pPr>
      <w:r w:rsidRPr="002D1E5D">
        <w:rPr>
          <w:rFonts w:ascii="Times New Roman" w:hAnsi="Times New Roman"/>
          <w:sz w:val="24"/>
          <w:szCs w:val="24"/>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D1E5D" w14:paraId="06C000AB" w14:textId="77777777" w:rsidTr="009F3A30">
        <w:tc>
          <w:tcPr>
            <w:tcW w:w="9212" w:type="dxa"/>
          </w:tcPr>
          <w:p w14:paraId="0C604ACE" w14:textId="77777777" w:rsidR="002D1E5D" w:rsidRPr="002D1E5D" w:rsidRDefault="002D1E5D" w:rsidP="002D1E5D">
            <w:pPr>
              <w:pStyle w:val="BodyText"/>
              <w:jc w:val="both"/>
              <w:rPr>
                <w:rFonts w:ascii="Times New Roman" w:hAnsi="Times New Roman"/>
                <w:sz w:val="24"/>
                <w:szCs w:val="24"/>
              </w:rPr>
            </w:pPr>
            <w:r w:rsidRPr="002D1E5D">
              <w:rPr>
                <w:rFonts w:ascii="Times New Roman" w:hAnsi="Times New Roman"/>
                <w:sz w:val="24"/>
                <w:szCs w:val="24"/>
              </w:rPr>
              <w:t xml:space="preserve">Ligji nr. 96/2017 “Për mbrojtjen e pakicave kombëtare në Republikën e Shqipërisë”, ka njohur pakicat kombëtare në Republikën e Shqipërisë, ku aktualisht janë njohur 9 pakica kombëtare. Njohja formale e një pakice kombëtare, e ndryshme nga ajo e përcaktuar në këtë ligj, bëhet nëpërmjet paraqitjes së kërkesës pranë Ministrit të Brendshëm nga grupi i shtetasve i përbërë nga jo më pak se 300 persona, që pretendojnë se i përkasin një pakice kombëtare dhe shqyrtohet nga Komisioni ad hoc që ngrihet për këtë qëllim, sipas përcaktimeve të nenit 4, të këtij ligji, para se të bëhet njohja formale me ligj. </w:t>
            </w:r>
          </w:p>
          <w:p w14:paraId="65227788" w14:textId="77777777" w:rsidR="002D1E5D" w:rsidRPr="002D1E5D" w:rsidRDefault="002D1E5D" w:rsidP="002D1E5D">
            <w:pPr>
              <w:pStyle w:val="BodyText"/>
              <w:jc w:val="both"/>
              <w:rPr>
                <w:rFonts w:ascii="Times New Roman" w:hAnsi="Times New Roman"/>
                <w:sz w:val="24"/>
                <w:szCs w:val="24"/>
              </w:rPr>
            </w:pPr>
            <w:r w:rsidRPr="002D1E5D">
              <w:rPr>
                <w:rFonts w:ascii="Times New Roman" w:hAnsi="Times New Roman"/>
                <w:sz w:val="24"/>
                <w:szCs w:val="24"/>
              </w:rPr>
              <w:t xml:space="preserve">Në këto kushte, hartimi i këtij projektvendimi garanton të drejtën e një grupi shtetasish që pretendojnë se i përkasin një pakice kombëtare, të paraqesin një kërkesë për njohjen e tyre si pakicë kombëtare, pranë një Komisioni ad hoc, të ngritur për këtë qëllim, në përbërje të të cilit, përfaqësohen të gjitha institucionet, fusha e përgjegjësisë së të cilave lidhet me të drejtat e pakicave kombëtare.  </w:t>
            </w:r>
          </w:p>
          <w:p w14:paraId="67C1895F" w14:textId="667979E1" w:rsidR="001E4573" w:rsidRPr="002D1E5D" w:rsidRDefault="002D1E5D" w:rsidP="002D1E5D">
            <w:pPr>
              <w:pStyle w:val="BodyText"/>
              <w:jc w:val="both"/>
              <w:rPr>
                <w:rFonts w:ascii="Times New Roman" w:hAnsi="Times New Roman"/>
                <w:i/>
                <w:sz w:val="24"/>
                <w:szCs w:val="24"/>
              </w:rPr>
            </w:pPr>
            <w:r w:rsidRPr="002D1E5D">
              <w:rPr>
                <w:rFonts w:ascii="Times New Roman" w:hAnsi="Times New Roman"/>
                <w:sz w:val="24"/>
                <w:szCs w:val="24"/>
              </w:rPr>
              <w:t>Gjithashtu, në këtë projektvendim përcaktohet dhe procedura për shqyrtimin e kërkesës për njohjen e një pakice kombëtare nga personat e interesua</w:t>
            </w:r>
            <w:r>
              <w:rPr>
                <w:rFonts w:ascii="Times New Roman" w:hAnsi="Times New Roman"/>
                <w:sz w:val="24"/>
                <w:szCs w:val="24"/>
              </w:rPr>
              <w:t xml:space="preserve">r, të cilët plotësojnë kushtet </w:t>
            </w:r>
            <w:r w:rsidRPr="002D1E5D">
              <w:rPr>
                <w:rFonts w:ascii="Times New Roman" w:hAnsi="Times New Roman"/>
                <w:sz w:val="24"/>
                <w:szCs w:val="24"/>
              </w:rPr>
              <w:t>e përcaktuara në ligjin nr. 96/2017 “Për mbrojtjen e pakicave kombëtare në Republikën e Shqipërisë”, afatet dhe e drejta e shtetasve që kanë paraqitur një kërkesë formale, që në rast refuzimi të kërkesës së tyre, të paraqesin ankim pranë gjykatës kompetente për zgjidhjen e mosmarrëveshjeve administrative.</w:t>
            </w:r>
          </w:p>
        </w:tc>
      </w:tr>
    </w:tbl>
    <w:p w14:paraId="0EE65CF7" w14:textId="77777777" w:rsidR="008675CA" w:rsidRPr="005D0A83" w:rsidRDefault="008675CA" w:rsidP="008675CA">
      <w:pPr>
        <w:pStyle w:val="BodyText"/>
        <w:jc w:val="both"/>
        <w:rPr>
          <w:rFonts w:ascii="Times New Roman" w:hAnsi="Times New Roman"/>
          <w:sz w:val="24"/>
          <w:szCs w:val="24"/>
        </w:rPr>
      </w:pPr>
    </w:p>
    <w:p w14:paraId="1DDE13F8" w14:textId="77777777" w:rsidR="00F62791" w:rsidRDefault="00F62791" w:rsidP="008675CA">
      <w:pPr>
        <w:pStyle w:val="BodyText"/>
        <w:jc w:val="both"/>
        <w:rPr>
          <w:rFonts w:ascii="Times New Roman" w:hAnsi="Times New Roman"/>
          <w:sz w:val="24"/>
          <w:szCs w:val="24"/>
        </w:rPr>
      </w:pPr>
    </w:p>
    <w:p w14:paraId="36893617" w14:textId="041B1415"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4851A81F" w14:textId="77777777" w:rsidTr="009F3A30">
        <w:tc>
          <w:tcPr>
            <w:tcW w:w="9212" w:type="dxa"/>
          </w:tcPr>
          <w:p w14:paraId="7FA563E4" w14:textId="6D34B12F" w:rsidR="002D1E5D" w:rsidRPr="002D1E5D" w:rsidRDefault="002D1E5D" w:rsidP="002D1E5D">
            <w:pPr>
              <w:pStyle w:val="BodyText"/>
              <w:jc w:val="both"/>
              <w:rPr>
                <w:rFonts w:ascii="Times New Roman" w:hAnsi="Times New Roman"/>
                <w:sz w:val="24"/>
                <w:szCs w:val="24"/>
              </w:rPr>
            </w:pPr>
            <w:r w:rsidRPr="002D1E5D">
              <w:rPr>
                <w:rFonts w:ascii="Times New Roman" w:hAnsi="Times New Roman"/>
                <w:sz w:val="24"/>
                <w:szCs w:val="24"/>
              </w:rPr>
              <w:t>Ky projektvendim është hartuar në zbatim të ligjit “Për mbrojtjen e pakicave kombëtare në Republikën e Shqipërisë” dhe synon ngritjen, funksionimin e Komisionit për shqyrtimin e kërkesës së paraqitur nga grupi i shtetasve që pretendojnë se i përkasin një pakice kombëtare, përbërjen dhe përca</w:t>
            </w:r>
            <w:r>
              <w:rPr>
                <w:rFonts w:ascii="Times New Roman" w:hAnsi="Times New Roman"/>
                <w:sz w:val="24"/>
                <w:szCs w:val="24"/>
              </w:rPr>
              <w:t>ktimin e procedurave përkatëse.</w:t>
            </w:r>
          </w:p>
          <w:p w14:paraId="06F61273" w14:textId="77777777" w:rsidR="002D1E5D" w:rsidRPr="002D1E5D" w:rsidRDefault="002D1E5D" w:rsidP="002D1E5D">
            <w:pPr>
              <w:pStyle w:val="BodyText"/>
              <w:jc w:val="both"/>
              <w:rPr>
                <w:rFonts w:ascii="Times New Roman" w:hAnsi="Times New Roman"/>
                <w:sz w:val="24"/>
                <w:szCs w:val="24"/>
              </w:rPr>
            </w:pPr>
            <w:r w:rsidRPr="002D1E5D">
              <w:rPr>
                <w:rFonts w:ascii="Times New Roman" w:hAnsi="Times New Roman"/>
                <w:sz w:val="24"/>
                <w:szCs w:val="24"/>
              </w:rPr>
              <w:t>Nisur nga fakti që Komisioni për shqyrtimin e kërkesës përbëhet nga përfaqësues të institucioneve të ndryshme, është vlerësuar të ngrihet me urdhër të Kryeministrit.</w:t>
            </w:r>
          </w:p>
          <w:p w14:paraId="292E798E" w14:textId="77777777" w:rsidR="002D1E5D" w:rsidRPr="002D1E5D" w:rsidRDefault="002D1E5D" w:rsidP="002D1E5D">
            <w:pPr>
              <w:pStyle w:val="BodyText"/>
              <w:jc w:val="both"/>
              <w:rPr>
                <w:rFonts w:ascii="Times New Roman" w:hAnsi="Times New Roman"/>
                <w:sz w:val="24"/>
                <w:szCs w:val="24"/>
              </w:rPr>
            </w:pPr>
            <w:r w:rsidRPr="002D1E5D">
              <w:rPr>
                <w:rFonts w:ascii="Times New Roman" w:hAnsi="Times New Roman"/>
                <w:sz w:val="24"/>
                <w:szCs w:val="24"/>
              </w:rPr>
              <w:t xml:space="preserve">Ngritja dhe funksionimi i Komisionit me përfaqësim nga të gjitha institucionet përgjegjëse, do të bëjë të mundur që brenda afateve të përcaktuara në këtë projektvendim të shqyrtohet kërkesa dhe dokumentacioni shoqërues, të plotësohet dokumentacioni në rast mangësish dhe </w:t>
            </w:r>
            <w:r w:rsidRPr="002D1E5D">
              <w:rPr>
                <w:rFonts w:ascii="Times New Roman" w:hAnsi="Times New Roman"/>
                <w:sz w:val="24"/>
                <w:szCs w:val="24"/>
              </w:rPr>
              <w:lastRenderedPageBreak/>
              <w:t>të merret një vendim i bazuar, pasi të vërtetohet përkatësia e një pakice kombëtare, që të vijohet më pas me procedurat për njohjen formale me ligj të kësaj pakice.</w:t>
            </w:r>
          </w:p>
          <w:p w14:paraId="76FA03C4" w14:textId="77777777" w:rsidR="002D1E5D" w:rsidRPr="002D1E5D" w:rsidRDefault="002D1E5D" w:rsidP="002D1E5D">
            <w:pPr>
              <w:pStyle w:val="BodyText"/>
              <w:jc w:val="both"/>
              <w:rPr>
                <w:rFonts w:ascii="Times New Roman" w:hAnsi="Times New Roman"/>
                <w:sz w:val="24"/>
                <w:szCs w:val="24"/>
              </w:rPr>
            </w:pPr>
          </w:p>
          <w:p w14:paraId="4060455C" w14:textId="706F6578" w:rsidR="001E4573" w:rsidRPr="005D0A83" w:rsidRDefault="002D1E5D" w:rsidP="002D1E5D">
            <w:pPr>
              <w:pStyle w:val="BodyText"/>
              <w:jc w:val="both"/>
              <w:rPr>
                <w:rFonts w:ascii="Times New Roman" w:hAnsi="Times New Roman"/>
                <w:sz w:val="24"/>
                <w:szCs w:val="24"/>
              </w:rPr>
            </w:pPr>
            <w:r w:rsidRPr="002D1E5D">
              <w:rPr>
                <w:rFonts w:ascii="Times New Roman" w:hAnsi="Times New Roman"/>
                <w:sz w:val="24"/>
                <w:szCs w:val="24"/>
              </w:rPr>
              <w:t>Komisioni për të kryer funksionin e tij, do të mbështetet nga një Sekretariat Teknik, ngritja dhe funksionimi i të cilit, do të përcaktohet me urdhër të Ministrit të Brendshëm.</w:t>
            </w:r>
          </w:p>
        </w:tc>
      </w:tr>
    </w:tbl>
    <w:p w14:paraId="7FAB94F5" w14:textId="77777777" w:rsidR="008675CA" w:rsidRPr="005D0A83" w:rsidRDefault="008675CA" w:rsidP="008675CA">
      <w:pPr>
        <w:pStyle w:val="BodyText"/>
        <w:jc w:val="both"/>
        <w:rPr>
          <w:rFonts w:ascii="Times New Roman" w:hAnsi="Times New Roman"/>
          <w:i/>
          <w:sz w:val="24"/>
          <w:szCs w:val="24"/>
        </w:rPr>
      </w:pPr>
    </w:p>
    <w:p w14:paraId="747E8A30"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06113976" w14:textId="77777777" w:rsidTr="009F3A30">
        <w:tc>
          <w:tcPr>
            <w:tcW w:w="9212" w:type="dxa"/>
          </w:tcPr>
          <w:p w14:paraId="4AAA0491" w14:textId="29C3143C" w:rsidR="001E4573" w:rsidRPr="005D0A83" w:rsidRDefault="00AF4240" w:rsidP="009F3A30">
            <w:pPr>
              <w:pStyle w:val="BodyText"/>
              <w:jc w:val="both"/>
              <w:rPr>
                <w:rFonts w:ascii="Times New Roman" w:hAnsi="Times New Roman"/>
                <w:i/>
                <w:sz w:val="24"/>
                <w:szCs w:val="24"/>
              </w:rPr>
            </w:pPr>
            <w:r w:rsidRPr="005D0A83">
              <w:rPr>
                <w:rFonts w:ascii="Times New Roman" w:hAnsi="Times New Roman"/>
                <w:i/>
                <w:sz w:val="24"/>
                <w:szCs w:val="24"/>
              </w:rPr>
              <w:t>Jeni të ftuar të jepni komentet dhe kontributet tuaja për të gjitha aspektet e proj</w:t>
            </w:r>
            <w:r w:rsidR="00333373" w:rsidRPr="005D0A83">
              <w:rPr>
                <w:rFonts w:ascii="Times New Roman" w:hAnsi="Times New Roman"/>
                <w:i/>
                <w:sz w:val="24"/>
                <w:szCs w:val="24"/>
              </w:rPr>
              <w:t>ek</w:t>
            </w:r>
            <w:r w:rsidR="00110300">
              <w:rPr>
                <w:rFonts w:ascii="Times New Roman" w:hAnsi="Times New Roman"/>
                <w:i/>
                <w:sz w:val="24"/>
                <w:szCs w:val="24"/>
              </w:rPr>
              <w:t>t</w:t>
            </w:r>
            <w:r w:rsidRPr="005D0A83">
              <w:rPr>
                <w:rFonts w:ascii="Times New Roman" w:hAnsi="Times New Roman"/>
                <w:i/>
                <w:sz w:val="24"/>
                <w:szCs w:val="24"/>
              </w:rPr>
              <w:t>ligjit të propozuar. Për më tepër, ne kemi zgjedhur pyetjet e mëposhtme ku kontributi juaj do të jetë veçanërisht i vlefshëm, dhe të cilave mund t'i përgjigjeni duke plotësuar një pyetësor të shkurtër në internet.</w:t>
            </w:r>
          </w:p>
          <w:p w14:paraId="65C65E01" w14:textId="46E08A42" w:rsidR="00E6524E" w:rsidRPr="00DC7AC2" w:rsidRDefault="00DC7AC2" w:rsidP="00FC3352">
            <w:pPr>
              <w:pStyle w:val="BodyText"/>
              <w:numPr>
                <w:ilvl w:val="0"/>
                <w:numId w:val="5"/>
              </w:numPr>
              <w:ind w:left="593"/>
              <w:jc w:val="both"/>
              <w:rPr>
                <w:rFonts w:ascii="Times New Roman" w:hAnsi="Times New Roman"/>
                <w:sz w:val="24"/>
                <w:szCs w:val="24"/>
              </w:rPr>
            </w:pPr>
            <w:r w:rsidRPr="00DC7AC2">
              <w:rPr>
                <w:rFonts w:ascii="Times New Roman" w:hAnsi="Times New Roman"/>
                <w:sz w:val="24"/>
                <w:szCs w:val="24"/>
              </w:rPr>
              <w:t>Nuk kemi pyetje konkrete p</w:t>
            </w:r>
            <w:r>
              <w:rPr>
                <w:rFonts w:ascii="Times New Roman" w:hAnsi="Times New Roman"/>
                <w:sz w:val="24"/>
                <w:szCs w:val="24"/>
              </w:rPr>
              <w:t>ë</w:t>
            </w:r>
            <w:r w:rsidRPr="00DC7AC2">
              <w:rPr>
                <w:rFonts w:ascii="Times New Roman" w:hAnsi="Times New Roman"/>
                <w:sz w:val="24"/>
                <w:szCs w:val="24"/>
              </w:rPr>
              <w:t>r k</w:t>
            </w:r>
            <w:r>
              <w:rPr>
                <w:rFonts w:ascii="Times New Roman" w:hAnsi="Times New Roman"/>
                <w:sz w:val="24"/>
                <w:szCs w:val="24"/>
              </w:rPr>
              <w:t>ë</w:t>
            </w:r>
            <w:r w:rsidRPr="00DC7AC2">
              <w:rPr>
                <w:rFonts w:ascii="Times New Roman" w:hAnsi="Times New Roman"/>
                <w:sz w:val="24"/>
                <w:szCs w:val="24"/>
              </w:rPr>
              <w:t>t</w:t>
            </w:r>
            <w:r>
              <w:rPr>
                <w:rFonts w:ascii="Times New Roman" w:hAnsi="Times New Roman"/>
                <w:sz w:val="24"/>
                <w:szCs w:val="24"/>
              </w:rPr>
              <w:t>ë</w:t>
            </w:r>
            <w:r w:rsidRPr="00DC7AC2">
              <w:rPr>
                <w:rFonts w:ascii="Times New Roman" w:hAnsi="Times New Roman"/>
                <w:sz w:val="24"/>
                <w:szCs w:val="24"/>
              </w:rPr>
              <w:t xml:space="preserve"> projektakt.</w:t>
            </w:r>
          </w:p>
        </w:tc>
      </w:tr>
    </w:tbl>
    <w:p w14:paraId="5DD62953" w14:textId="77777777" w:rsidR="008675CA" w:rsidRPr="005D0A83" w:rsidRDefault="008675CA" w:rsidP="008675CA">
      <w:pPr>
        <w:pStyle w:val="BodyText"/>
        <w:jc w:val="both"/>
        <w:rPr>
          <w:rFonts w:ascii="Times New Roman" w:hAnsi="Times New Roman"/>
          <w:b/>
          <w:sz w:val="24"/>
          <w:szCs w:val="24"/>
        </w:rPr>
      </w:pPr>
    </w:p>
    <w:p w14:paraId="7BFC3D99" w14:textId="77777777" w:rsidR="008675CA" w:rsidRPr="005D0A83" w:rsidRDefault="008675CA">
      <w:pPr>
        <w:rPr>
          <w:rFonts w:ascii="Times New Roman" w:hAnsi="Times New Roman"/>
          <w:sz w:val="24"/>
          <w:szCs w:val="24"/>
        </w:rPr>
      </w:pPr>
    </w:p>
    <w:sectPr w:rsidR="008675CA" w:rsidRPr="005D0A83" w:rsidSect="00453FE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1B0DD" w14:textId="77777777" w:rsidR="00DF36C7" w:rsidRDefault="00DF36C7" w:rsidP="00125B0E">
      <w:r>
        <w:separator/>
      </w:r>
    </w:p>
  </w:endnote>
  <w:endnote w:type="continuationSeparator" w:id="0">
    <w:p w14:paraId="67753FBD" w14:textId="77777777" w:rsidR="00DF36C7" w:rsidRDefault="00DF36C7" w:rsidP="0012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F8315" w14:textId="77777777" w:rsidR="00DF36C7" w:rsidRDefault="00DF36C7" w:rsidP="00125B0E">
      <w:r>
        <w:separator/>
      </w:r>
    </w:p>
  </w:footnote>
  <w:footnote w:type="continuationSeparator" w:id="0">
    <w:p w14:paraId="7552DB3E" w14:textId="77777777" w:rsidR="00DF36C7" w:rsidRDefault="00DF36C7" w:rsidP="00125B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43C"/>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FA74DB"/>
    <w:multiLevelType w:val="hybridMultilevel"/>
    <w:tmpl w:val="9F669A8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4A57879"/>
    <w:multiLevelType w:val="hybridMultilevel"/>
    <w:tmpl w:val="3DF8B2A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976F6"/>
    <w:multiLevelType w:val="hybridMultilevel"/>
    <w:tmpl w:val="14288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AF49A3"/>
    <w:multiLevelType w:val="hybridMultilevel"/>
    <w:tmpl w:val="60B43BF6"/>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35D2E"/>
    <w:rsid w:val="00044810"/>
    <w:rsid w:val="000B34D4"/>
    <w:rsid w:val="00103C86"/>
    <w:rsid w:val="00110300"/>
    <w:rsid w:val="00125B0E"/>
    <w:rsid w:val="00183770"/>
    <w:rsid w:val="001C4A57"/>
    <w:rsid w:val="001E04CC"/>
    <w:rsid w:val="001E4573"/>
    <w:rsid w:val="001F15EF"/>
    <w:rsid w:val="0020340F"/>
    <w:rsid w:val="00224E2D"/>
    <w:rsid w:val="002536DF"/>
    <w:rsid w:val="002A1DAB"/>
    <w:rsid w:val="002D1E5D"/>
    <w:rsid w:val="00333373"/>
    <w:rsid w:val="003B2601"/>
    <w:rsid w:val="003C4247"/>
    <w:rsid w:val="003C7B14"/>
    <w:rsid w:val="003D2972"/>
    <w:rsid w:val="004158FD"/>
    <w:rsid w:val="00452DC6"/>
    <w:rsid w:val="00453FEB"/>
    <w:rsid w:val="00463C25"/>
    <w:rsid w:val="004A7682"/>
    <w:rsid w:val="004C5AE2"/>
    <w:rsid w:val="00574E6C"/>
    <w:rsid w:val="005822AD"/>
    <w:rsid w:val="0058705C"/>
    <w:rsid w:val="005D0A83"/>
    <w:rsid w:val="005F5FF3"/>
    <w:rsid w:val="00601330"/>
    <w:rsid w:val="00666810"/>
    <w:rsid w:val="007114F4"/>
    <w:rsid w:val="007574ED"/>
    <w:rsid w:val="00763B83"/>
    <w:rsid w:val="00785430"/>
    <w:rsid w:val="007A28E3"/>
    <w:rsid w:val="007C62A7"/>
    <w:rsid w:val="0080269A"/>
    <w:rsid w:val="0083791F"/>
    <w:rsid w:val="008675CA"/>
    <w:rsid w:val="008C1BC9"/>
    <w:rsid w:val="00942125"/>
    <w:rsid w:val="00977158"/>
    <w:rsid w:val="009B312B"/>
    <w:rsid w:val="009D545B"/>
    <w:rsid w:val="00AA0634"/>
    <w:rsid w:val="00AB0B63"/>
    <w:rsid w:val="00AD15F5"/>
    <w:rsid w:val="00AF4240"/>
    <w:rsid w:val="00B07845"/>
    <w:rsid w:val="00B54DD7"/>
    <w:rsid w:val="00B63EA8"/>
    <w:rsid w:val="00B9080B"/>
    <w:rsid w:val="00B9656C"/>
    <w:rsid w:val="00BA33C7"/>
    <w:rsid w:val="00BD26AB"/>
    <w:rsid w:val="00BD2CC2"/>
    <w:rsid w:val="00C02020"/>
    <w:rsid w:val="00C336DB"/>
    <w:rsid w:val="00C55824"/>
    <w:rsid w:val="00C748F9"/>
    <w:rsid w:val="00C77784"/>
    <w:rsid w:val="00CC3D10"/>
    <w:rsid w:val="00CC5DF9"/>
    <w:rsid w:val="00D4699D"/>
    <w:rsid w:val="00D549A1"/>
    <w:rsid w:val="00D6389D"/>
    <w:rsid w:val="00DC7621"/>
    <w:rsid w:val="00DC7AC2"/>
    <w:rsid w:val="00DF36C7"/>
    <w:rsid w:val="00E42456"/>
    <w:rsid w:val="00E54C97"/>
    <w:rsid w:val="00E62621"/>
    <w:rsid w:val="00E6524E"/>
    <w:rsid w:val="00EA0CF8"/>
    <w:rsid w:val="00EE0FAE"/>
    <w:rsid w:val="00F0775B"/>
    <w:rsid w:val="00F40711"/>
    <w:rsid w:val="00F62791"/>
    <w:rsid w:val="00F77CE8"/>
    <w:rsid w:val="00F9172F"/>
    <w:rsid w:val="00FC3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A10E"/>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125B0E"/>
    <w:rPr>
      <w:sz w:val="16"/>
      <w:szCs w:val="16"/>
    </w:rPr>
  </w:style>
  <w:style w:type="paragraph" w:styleId="CommentText">
    <w:name w:val="annotation text"/>
    <w:basedOn w:val="Normal"/>
    <w:link w:val="CommentTextChar"/>
    <w:uiPriority w:val="99"/>
    <w:unhideWhenUsed/>
    <w:rsid w:val="00125B0E"/>
    <w:rPr>
      <w:sz w:val="20"/>
    </w:rPr>
  </w:style>
  <w:style w:type="character" w:customStyle="1" w:styleId="CommentTextChar">
    <w:name w:val="Comment Text Char"/>
    <w:basedOn w:val="DefaultParagraphFont"/>
    <w:link w:val="CommentText"/>
    <w:uiPriority w:val="99"/>
    <w:rsid w:val="00125B0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25B0E"/>
    <w:rPr>
      <w:b/>
      <w:bCs/>
    </w:rPr>
  </w:style>
  <w:style w:type="character" w:customStyle="1" w:styleId="CommentSubjectChar">
    <w:name w:val="Comment Subject Char"/>
    <w:basedOn w:val="CommentTextChar"/>
    <w:link w:val="CommentSubject"/>
    <w:uiPriority w:val="99"/>
    <w:semiHidden/>
    <w:rsid w:val="00125B0E"/>
    <w:rPr>
      <w:rFonts w:ascii="Arial" w:eastAsia="Times New Roman" w:hAnsi="Arial" w:cs="Times New Roman"/>
      <w:b/>
      <w:bCs/>
      <w:sz w:val="20"/>
      <w:szCs w:val="20"/>
      <w:lang w:val="en-GB"/>
    </w:rPr>
  </w:style>
  <w:style w:type="paragraph" w:styleId="FootnoteText">
    <w:name w:val="footnote text"/>
    <w:basedOn w:val="Normal"/>
    <w:link w:val="FootnoteTextChar"/>
    <w:uiPriority w:val="99"/>
    <w:semiHidden/>
    <w:unhideWhenUsed/>
    <w:rsid w:val="00125B0E"/>
    <w:rPr>
      <w:sz w:val="20"/>
    </w:rPr>
  </w:style>
  <w:style w:type="character" w:customStyle="1" w:styleId="FootnoteTextChar">
    <w:name w:val="Footnote Text Char"/>
    <w:basedOn w:val="DefaultParagraphFont"/>
    <w:link w:val="FootnoteText"/>
    <w:uiPriority w:val="99"/>
    <w:semiHidden/>
    <w:rsid w:val="00125B0E"/>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125B0E"/>
    <w:rPr>
      <w:vertAlign w:val="superscript"/>
    </w:rPr>
  </w:style>
  <w:style w:type="character" w:styleId="Hyperlink">
    <w:name w:val="Hyperlink"/>
    <w:basedOn w:val="DefaultParagraphFont"/>
    <w:uiPriority w:val="99"/>
    <w:unhideWhenUsed/>
    <w:rsid w:val="00125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ria.Brendshme@mb.go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nsultimipublik.gov.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tmir.shehu@mb.gov.al" TargetMode="External"/><Relationship Id="rId5" Type="http://schemas.openxmlformats.org/officeDocument/2006/relationships/footnotes" Target="footnotes.xml"/><Relationship Id="rId10" Type="http://schemas.openxmlformats.org/officeDocument/2006/relationships/hyperlink" Target="mailto:Dorela.kararaj@mb.gov.al" TargetMode="External"/><Relationship Id="rId4" Type="http://schemas.openxmlformats.org/officeDocument/2006/relationships/webSettings" Target="webSettings.xml"/><Relationship Id="rId9" Type="http://schemas.openxmlformats.org/officeDocument/2006/relationships/hyperlink" Target="mailto:keti.suli@mb.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Keti Suli</cp:lastModifiedBy>
  <cp:revision>43</cp:revision>
  <dcterms:created xsi:type="dcterms:W3CDTF">2020-07-11T12:48:00Z</dcterms:created>
  <dcterms:modified xsi:type="dcterms:W3CDTF">2020-11-11T18:18:00Z</dcterms:modified>
</cp:coreProperties>
</file>